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EBA" w:rsidRDefault="00476EBA"/>
    <w:p w:rsidR="003A44EC" w:rsidRPr="003A44EC" w:rsidRDefault="003A44EC" w:rsidP="003A44EC">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3A44EC">
        <w:rPr>
          <w:rFonts w:ascii="Times New Roman" w:eastAsia="Times New Roman" w:hAnsi="Times New Roman" w:cs="Times New Roman"/>
          <w:b/>
          <w:bCs/>
          <w:kern w:val="36"/>
          <w:sz w:val="48"/>
          <w:szCs w:val="48"/>
          <w:lang w:eastAsia="en-GB"/>
        </w:rPr>
        <w:t xml:space="preserve">Protecting a business idea - </w:t>
      </w:r>
      <w:proofErr w:type="spellStart"/>
      <w:r w:rsidRPr="003A44EC">
        <w:rPr>
          <w:rFonts w:ascii="Times New Roman" w:eastAsia="Times New Roman" w:hAnsi="Times New Roman" w:cs="Times New Roman"/>
          <w:b/>
          <w:bCs/>
          <w:kern w:val="36"/>
          <w:sz w:val="48"/>
          <w:szCs w:val="48"/>
          <w:lang w:eastAsia="en-GB"/>
        </w:rPr>
        <w:t>Scrabulous</w:t>
      </w:r>
      <w:proofErr w:type="spellEnd"/>
      <w:r w:rsidRPr="003A44EC">
        <w:rPr>
          <w:rFonts w:ascii="Times New Roman" w:eastAsia="Times New Roman" w:hAnsi="Times New Roman" w:cs="Times New Roman"/>
          <w:b/>
          <w:bCs/>
          <w:kern w:val="36"/>
          <w:sz w:val="48"/>
          <w:szCs w:val="48"/>
          <w:lang w:eastAsia="en-GB"/>
        </w:rPr>
        <w:t xml:space="preserve"> under fire</w:t>
      </w:r>
    </w:p>
    <w:p w:rsidR="003A44EC" w:rsidRPr="003A44EC" w:rsidRDefault="003A44EC" w:rsidP="003A44EC">
      <w:pPr>
        <w:spacing w:after="0" w:line="240" w:lineRule="auto"/>
        <w:rPr>
          <w:rFonts w:ascii="Times New Roman" w:eastAsia="Times New Roman" w:hAnsi="Times New Roman" w:cs="Times New Roman"/>
          <w:sz w:val="24"/>
          <w:szCs w:val="24"/>
          <w:lang w:eastAsia="en-GB"/>
        </w:rPr>
      </w:pPr>
      <w:r w:rsidRPr="003A44EC">
        <w:rPr>
          <w:rFonts w:ascii="Times New Roman" w:eastAsia="Times New Roman" w:hAnsi="Times New Roman" w:cs="Times New Roman"/>
          <w:sz w:val="24"/>
          <w:szCs w:val="24"/>
          <w:lang w:eastAsia="en-GB"/>
        </w:rPr>
        <w:t xml:space="preserve">Saturday, August 02, 2008 </w:t>
      </w:r>
    </w:p>
    <w:p w:rsidR="003A44EC" w:rsidRDefault="003A44EC" w:rsidP="003A44EC">
      <w:pPr>
        <w:pStyle w:val="first"/>
      </w:pPr>
      <w:r>
        <w:rPr>
          <w:b/>
          <w:bCs/>
          <w:noProof/>
        </w:rPr>
        <w:drawing>
          <wp:anchor distT="0" distB="0" distL="114300" distR="114300" simplePos="0" relativeHeight="251658240" behindDoc="1" locked="0" layoutInCell="1" allowOverlap="1">
            <wp:simplePos x="0" y="0"/>
            <wp:positionH relativeFrom="column">
              <wp:posOffset>3557270</wp:posOffset>
            </wp:positionH>
            <wp:positionV relativeFrom="paragraph">
              <wp:posOffset>139700</wp:posOffset>
            </wp:positionV>
            <wp:extent cx="2152650" cy="1614805"/>
            <wp:effectExtent l="19050" t="0" r="0" b="0"/>
            <wp:wrapTight wrapText="bothSides">
              <wp:wrapPolygon edited="0">
                <wp:start x="-191" y="0"/>
                <wp:lineTo x="-191" y="21405"/>
                <wp:lineTo x="21600" y="21405"/>
                <wp:lineTo x="21600" y="0"/>
                <wp:lineTo x="-19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152650" cy="1614805"/>
                    </a:xfrm>
                    <a:prstGeom prst="rect">
                      <a:avLst/>
                    </a:prstGeom>
                    <a:noFill/>
                    <a:ln w="9525">
                      <a:noFill/>
                      <a:miter lim="800000"/>
                      <a:headEnd/>
                      <a:tailEnd/>
                    </a:ln>
                  </pic:spPr>
                </pic:pic>
              </a:graphicData>
            </a:graphic>
          </wp:anchor>
        </w:drawing>
      </w:r>
      <w:r>
        <w:rPr>
          <w:b/>
          <w:bCs/>
        </w:rPr>
        <w:t xml:space="preserve">The developers of the popular </w:t>
      </w:r>
      <w:proofErr w:type="spellStart"/>
      <w:r>
        <w:rPr>
          <w:b/>
          <w:bCs/>
        </w:rPr>
        <w:t>Facebook</w:t>
      </w:r>
      <w:proofErr w:type="spellEnd"/>
      <w:r>
        <w:rPr>
          <w:b/>
          <w:bCs/>
        </w:rPr>
        <w:t xml:space="preserve"> application </w:t>
      </w:r>
      <w:proofErr w:type="spellStart"/>
      <w:r>
        <w:rPr>
          <w:b/>
          <w:bCs/>
        </w:rPr>
        <w:t>Scrabulous</w:t>
      </w:r>
      <w:proofErr w:type="spellEnd"/>
      <w:r>
        <w:rPr>
          <w:b/>
          <w:bCs/>
        </w:rPr>
        <w:t xml:space="preserve"> have suspended the game for some users following legal action by toy maker Hasbro.</w:t>
      </w:r>
      <w:r>
        <w:t xml:space="preserve"> </w:t>
      </w:r>
    </w:p>
    <w:p w:rsidR="003A44EC" w:rsidRDefault="003A44EC" w:rsidP="003A44EC">
      <w:pPr>
        <w:pStyle w:val="NormalWeb"/>
      </w:pPr>
      <w:r>
        <w:t xml:space="preserve">The application has been disabled for users in the US and Canada. </w:t>
      </w:r>
    </w:p>
    <w:p w:rsidR="003A44EC" w:rsidRDefault="003A44EC" w:rsidP="003A44EC">
      <w:pPr>
        <w:pStyle w:val="NormalWeb"/>
      </w:pPr>
      <w:r>
        <w:t xml:space="preserve">Hasbro, the makers of Scrabble, are suing the Calcutta-based founders of </w:t>
      </w:r>
      <w:proofErr w:type="spellStart"/>
      <w:r>
        <w:t>Scrabulous</w:t>
      </w:r>
      <w:proofErr w:type="spellEnd"/>
      <w:r>
        <w:t xml:space="preserve">, claiming they are infringing its copyright and trademark. </w:t>
      </w:r>
    </w:p>
    <w:p w:rsidR="003A44EC" w:rsidRDefault="003A44EC" w:rsidP="003A44EC">
      <w:pPr>
        <w:pStyle w:val="NormalWeb"/>
      </w:pPr>
      <w:r>
        <w:t xml:space="preserve">Hasbro had asked </w:t>
      </w:r>
      <w:proofErr w:type="spellStart"/>
      <w:r>
        <w:t>Facebook</w:t>
      </w:r>
      <w:proofErr w:type="spellEnd"/>
      <w:r>
        <w:t xml:space="preserve"> to block access following the launch of its own official version of Scrabble. </w:t>
      </w:r>
    </w:p>
    <w:p w:rsidR="003A44EC" w:rsidRDefault="003A44EC" w:rsidP="003A44EC">
      <w:pPr>
        <w:pStyle w:val="NormalWeb"/>
      </w:pPr>
      <w:r>
        <w:t xml:space="preserve">A spokeswoman for </w:t>
      </w:r>
      <w:proofErr w:type="spellStart"/>
      <w:r>
        <w:t>Facebook</w:t>
      </w:r>
      <w:proofErr w:type="spellEnd"/>
      <w:r>
        <w:t xml:space="preserve"> told the BBC that the final decision to suspend the game was made by the developers, not the site itself. </w:t>
      </w:r>
    </w:p>
    <w:p w:rsidR="003A44EC" w:rsidRDefault="003A44EC" w:rsidP="003A44EC">
      <w:pPr>
        <w:pStyle w:val="NormalWeb"/>
      </w:pPr>
      <w:r>
        <w:rPr>
          <w:b/>
          <w:bCs/>
        </w:rPr>
        <w:t>Defence campaign</w:t>
      </w:r>
      <w:r>
        <w:t xml:space="preserve"> </w:t>
      </w:r>
    </w:p>
    <w:p w:rsidR="003A44EC" w:rsidRDefault="003A44EC" w:rsidP="003A44EC">
      <w:pPr>
        <w:pStyle w:val="NormalWeb"/>
      </w:pPr>
      <w:proofErr w:type="spellStart"/>
      <w:r>
        <w:t>Scrabulous</w:t>
      </w:r>
      <w:proofErr w:type="spellEnd"/>
      <w:r>
        <w:t xml:space="preserve"> has been one of the most popular applications on </w:t>
      </w:r>
      <w:proofErr w:type="spellStart"/>
      <w:r>
        <w:t>Facebook</w:t>
      </w:r>
      <w:proofErr w:type="spellEnd"/>
      <w:r>
        <w:t xml:space="preserve">, regularly racking up more than 500,000 users each day. </w:t>
      </w:r>
    </w:p>
    <w:p w:rsidR="003A44EC" w:rsidRDefault="003A44EC" w:rsidP="003A44EC">
      <w:pPr>
        <w:pStyle w:val="NormalWeb"/>
      </w:pPr>
      <w:r>
        <w:t xml:space="preserve">Fans have mounted a vigorous defence campaign since the joint owners of Scrabble, Mattel and </w:t>
      </w:r>
      <w:proofErr w:type="gramStart"/>
      <w:r>
        <w:t>Hasbro,</w:t>
      </w:r>
      <w:proofErr w:type="gramEnd"/>
      <w:r>
        <w:t xml:space="preserve"> announced their intention to sue the </w:t>
      </w:r>
      <w:proofErr w:type="spellStart"/>
      <w:r>
        <w:t>Facebook</w:t>
      </w:r>
      <w:proofErr w:type="spellEnd"/>
      <w:r>
        <w:t xml:space="preserve"> developers back in January. </w:t>
      </w:r>
    </w:p>
    <w:p w:rsidR="003A44EC" w:rsidRDefault="003A44EC" w:rsidP="003A44EC">
      <w:pPr>
        <w:pStyle w:val="NormalWeb"/>
      </w:pPr>
      <w:r>
        <w:t xml:space="preserve">In a statement, </w:t>
      </w:r>
      <w:proofErr w:type="spellStart"/>
      <w:r>
        <w:t>Facebook</w:t>
      </w:r>
      <w:proofErr w:type="spellEnd"/>
      <w:r>
        <w:t xml:space="preserve"> said that "games are an important part of the social experience on </w:t>
      </w:r>
      <w:proofErr w:type="spellStart"/>
      <w:r>
        <w:t>Facebook</w:t>
      </w:r>
      <w:proofErr w:type="spellEnd"/>
      <w:r>
        <w:t xml:space="preserve">" and they hope that the dispute will not discourage other developers from testing new ideas. </w:t>
      </w:r>
    </w:p>
    <w:p w:rsidR="003A44EC" w:rsidRDefault="003A44EC" w:rsidP="003A44EC">
      <w:pPr>
        <w:pStyle w:val="NormalWeb"/>
      </w:pPr>
      <w:r>
        <w:t xml:space="preserve">"We're disappointed that Hasbro has sought to draw us into their dispute," it said. "Nevertheless, we have forwarded their concerns to </w:t>
      </w:r>
      <w:proofErr w:type="spellStart"/>
      <w:r>
        <w:t>Scrabulous</w:t>
      </w:r>
      <w:proofErr w:type="spellEnd"/>
      <w:r>
        <w:t xml:space="preserve"> and requested their appropriate response." </w:t>
      </w:r>
    </w:p>
    <w:p w:rsidR="003A44EC" w:rsidRDefault="003A44EC" w:rsidP="003A44EC">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p>
    <w:p w:rsidR="003A44EC" w:rsidRDefault="003A44EC" w:rsidP="003A44EC">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p>
    <w:p w:rsidR="003A44EC" w:rsidRDefault="003A44EC" w:rsidP="003A44EC">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p>
    <w:p w:rsidR="003A44EC" w:rsidRPr="003A44EC" w:rsidRDefault="003A44EC" w:rsidP="003A44EC">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3A44EC">
        <w:rPr>
          <w:rFonts w:ascii="Times New Roman" w:eastAsia="Times New Roman" w:hAnsi="Times New Roman" w:cs="Times New Roman"/>
          <w:b/>
          <w:bCs/>
          <w:kern w:val="36"/>
          <w:sz w:val="48"/>
          <w:szCs w:val="48"/>
          <w:lang w:eastAsia="en-GB"/>
        </w:rPr>
        <w:lastRenderedPageBreak/>
        <w:t xml:space="preserve">Protecting a business idea - </w:t>
      </w:r>
      <w:proofErr w:type="spellStart"/>
      <w:r w:rsidRPr="003A44EC">
        <w:rPr>
          <w:rFonts w:ascii="Times New Roman" w:eastAsia="Times New Roman" w:hAnsi="Times New Roman" w:cs="Times New Roman"/>
          <w:b/>
          <w:bCs/>
          <w:kern w:val="36"/>
          <w:sz w:val="48"/>
          <w:szCs w:val="48"/>
          <w:lang w:eastAsia="en-GB"/>
        </w:rPr>
        <w:t>Bratz</w:t>
      </w:r>
      <w:proofErr w:type="spellEnd"/>
      <w:r w:rsidRPr="003A44EC">
        <w:rPr>
          <w:rFonts w:ascii="Times New Roman" w:eastAsia="Times New Roman" w:hAnsi="Times New Roman" w:cs="Times New Roman"/>
          <w:b/>
          <w:bCs/>
          <w:kern w:val="36"/>
          <w:sz w:val="48"/>
          <w:szCs w:val="48"/>
          <w:lang w:eastAsia="en-GB"/>
        </w:rPr>
        <w:t xml:space="preserve"> hit by copyright damages</w:t>
      </w:r>
    </w:p>
    <w:p w:rsidR="003A44EC" w:rsidRDefault="003A44EC" w:rsidP="003A44EC">
      <w:pPr>
        <w:pStyle w:val="first"/>
      </w:pPr>
      <w:proofErr w:type="gramStart"/>
      <w:r>
        <w:rPr>
          <w:b/>
          <w:bCs/>
        </w:rPr>
        <w:t xml:space="preserve">Toymaker Mattel has been awarded multi-million dollar damages in a copyright case against the maker of the popular </w:t>
      </w:r>
      <w:proofErr w:type="spellStart"/>
      <w:r>
        <w:rPr>
          <w:b/>
          <w:bCs/>
        </w:rPr>
        <w:t>Bratz</w:t>
      </w:r>
      <w:proofErr w:type="spellEnd"/>
      <w:r>
        <w:rPr>
          <w:b/>
          <w:bCs/>
        </w:rPr>
        <w:t xml:space="preserve"> dolls, MGA Entertainment.</w:t>
      </w:r>
      <w:proofErr w:type="gramEnd"/>
      <w:r>
        <w:t xml:space="preserve"> </w:t>
      </w:r>
    </w:p>
    <w:p w:rsidR="003A44EC" w:rsidRDefault="003A44EC" w:rsidP="003A44EC">
      <w:pPr>
        <w:pStyle w:val="NormalWeb"/>
      </w:pPr>
      <w:r>
        <w:t xml:space="preserve">A California jury made the award after a court ruled that the creator of </w:t>
      </w:r>
      <w:proofErr w:type="spellStart"/>
      <w:r>
        <w:t>Bratz</w:t>
      </w:r>
      <w:proofErr w:type="spellEnd"/>
      <w:r>
        <w:t xml:space="preserve"> dolls, Carter Bryant, came up with the idea while he was working for Mattel.  The payout is thought to be at least $40m (£22m) but Mattel, which makes Barbie, had asked for about $2bn.  The large-headed, multi-ethnic, urban fashion dolls became a bestseller.  The dolls are estimated to be making profits of about $500m a year for MGA. </w:t>
      </w:r>
    </w:p>
    <w:p w:rsidR="003A44EC" w:rsidRDefault="003A44EC" w:rsidP="003A44EC">
      <w:pPr>
        <w:pStyle w:val="NormalWeb"/>
      </w:pPr>
      <w:bookmarkStart w:id="0" w:name="top"/>
      <w:bookmarkEnd w:id="0"/>
      <w:r>
        <w:rPr>
          <w:b/>
          <w:bCs/>
        </w:rPr>
        <w:t>Settlement</w:t>
      </w:r>
      <w:r>
        <w:t xml:space="preserve"> </w:t>
      </w:r>
    </w:p>
    <w:p w:rsidR="003A44EC" w:rsidRDefault="003A44EC" w:rsidP="003A44EC">
      <w:pPr>
        <w:pStyle w:val="NormalWeb"/>
      </w:pPr>
      <w:r>
        <w:t xml:space="preserve">Mattel, the world's biggest toymaker, won the case in July after claiming that the name and design of </w:t>
      </w:r>
      <w:proofErr w:type="spellStart"/>
      <w:r>
        <w:t>Bratz</w:t>
      </w:r>
      <w:proofErr w:type="spellEnd"/>
      <w:r>
        <w:t xml:space="preserve"> dolls were based on drawings by Carter Bryant made while he was under a contract that entitled Mattel to his designs. </w:t>
      </w:r>
    </w:p>
    <w:p w:rsidR="003A44EC" w:rsidRDefault="003A44EC" w:rsidP="003A44EC">
      <w:pPr>
        <w:pStyle w:val="NormalWeb"/>
      </w:pPr>
      <w:r>
        <w:t xml:space="preserve">MGA had argued that although Mr Bryant worked for Mattel between 1995 and April 1998 and then again from January 1999 to September 2000, the idea had come to him in the gap between his two stints.  Mr Bryant himself reached a confidential settlement with Mattel on the eve of the trial. MGA had argued that the company had built the value of the doll with its own additions, branding and packaging. The jurors had been told they could decide whether MGA should only be held responsible for profits from the first four </w:t>
      </w:r>
      <w:proofErr w:type="spellStart"/>
      <w:r>
        <w:t>Bratz</w:t>
      </w:r>
      <w:proofErr w:type="spellEnd"/>
      <w:r>
        <w:t xml:space="preserve"> dolls - which came from Bryant's drawings - or the gains from all subsequent dolls and related products. </w:t>
      </w:r>
    </w:p>
    <w:p w:rsidR="003A44EC" w:rsidRDefault="003A44EC" w:rsidP="003A44EC">
      <w:pPr>
        <w:pStyle w:val="NormalWeb"/>
      </w:pPr>
      <w:r>
        <w:t xml:space="preserve">Barbie has been losing market share since </w:t>
      </w:r>
      <w:proofErr w:type="spellStart"/>
      <w:r>
        <w:t>Bratz</w:t>
      </w:r>
      <w:proofErr w:type="spellEnd"/>
      <w:r>
        <w:t xml:space="preserve"> came on the market. Mattel's three-monthly results, released on Friday, showed a further fall. Barbie's worldwide gross sales fell 6% between April and June 2008 as the company's net profit fell 48% to $11.8m. Barbie sales in the US were down 21%. </w:t>
      </w:r>
    </w:p>
    <w:p w:rsidR="003A44EC" w:rsidRDefault="003A44EC" w:rsidP="003A44EC">
      <w:pPr>
        <w:pStyle w:val="NormalWeb"/>
      </w:pPr>
      <w:r>
        <w:rPr>
          <w:noProof/>
        </w:rPr>
        <w:drawing>
          <wp:anchor distT="0" distB="0" distL="114300" distR="114300" simplePos="0" relativeHeight="251660288" behindDoc="1" locked="0" layoutInCell="1" allowOverlap="1">
            <wp:simplePos x="0" y="0"/>
            <wp:positionH relativeFrom="column">
              <wp:posOffset>-52705</wp:posOffset>
            </wp:positionH>
            <wp:positionV relativeFrom="paragraph">
              <wp:posOffset>10160</wp:posOffset>
            </wp:positionV>
            <wp:extent cx="3258185" cy="1187450"/>
            <wp:effectExtent l="19050" t="0" r="0" b="0"/>
            <wp:wrapTight wrapText="bothSides">
              <wp:wrapPolygon edited="0">
                <wp:start x="-126" y="0"/>
                <wp:lineTo x="-126" y="21138"/>
                <wp:lineTo x="21596" y="21138"/>
                <wp:lineTo x="21596" y="0"/>
                <wp:lineTo x="-126"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3258185" cy="1187450"/>
                    </a:xfrm>
                    <a:prstGeom prst="rect">
                      <a:avLst/>
                    </a:prstGeom>
                    <a:noFill/>
                    <a:ln w="9525">
                      <a:noFill/>
                      <a:miter lim="800000"/>
                      <a:headEnd/>
                      <a:tailEnd/>
                    </a:ln>
                  </pic:spPr>
                </pic:pic>
              </a:graphicData>
            </a:graphic>
          </wp:anchor>
        </w:drawing>
      </w:r>
    </w:p>
    <w:p w:rsidR="003A44EC" w:rsidRDefault="003A44EC" w:rsidP="003A44EC">
      <w:pPr>
        <w:pStyle w:val="NormalWeb"/>
      </w:pPr>
    </w:p>
    <w:p w:rsidR="003A44EC" w:rsidRDefault="003A44EC" w:rsidP="003A44EC">
      <w:pPr>
        <w:pStyle w:val="NormalWeb"/>
      </w:pPr>
    </w:p>
    <w:p w:rsidR="003A44EC" w:rsidRDefault="003A44EC" w:rsidP="003A44EC">
      <w:pPr>
        <w:pStyle w:val="NormalWeb"/>
      </w:pPr>
    </w:p>
    <w:p w:rsidR="003A44EC" w:rsidRDefault="003A44EC" w:rsidP="003A44EC">
      <w:pPr>
        <w:pStyle w:val="NormalWeb"/>
      </w:pPr>
      <w:r>
        <w:t xml:space="preserve">            Barbie </w:t>
      </w:r>
      <w:r>
        <w:tab/>
      </w:r>
      <w:r>
        <w:tab/>
      </w:r>
      <w:r>
        <w:tab/>
      </w:r>
      <w:r>
        <w:tab/>
      </w:r>
      <w:proofErr w:type="spellStart"/>
      <w:r>
        <w:t>Bratz</w:t>
      </w:r>
      <w:proofErr w:type="spellEnd"/>
    </w:p>
    <w:p w:rsidR="003A44EC" w:rsidRDefault="003A44EC" w:rsidP="003A44EC">
      <w:pPr>
        <w:pStyle w:val="NormalWeb"/>
      </w:pPr>
    </w:p>
    <w:p w:rsidR="003A44EC" w:rsidRDefault="003A44EC" w:rsidP="003A44EC">
      <w:pPr>
        <w:pStyle w:val="NormalWeb"/>
      </w:pPr>
    </w:p>
    <w:p w:rsidR="003A44EC" w:rsidRDefault="003A44EC" w:rsidP="003A44EC">
      <w:pPr>
        <w:pStyle w:val="NormalWeb"/>
      </w:pPr>
    </w:p>
    <w:p w:rsidR="003A44EC" w:rsidRDefault="003A44EC" w:rsidP="003A44EC">
      <w:pPr>
        <w:pStyle w:val="NormalWeb"/>
      </w:pPr>
    </w:p>
    <w:p w:rsidR="003A44EC" w:rsidRPr="003A44EC" w:rsidRDefault="003A44EC" w:rsidP="003A44EC">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3A44EC">
        <w:rPr>
          <w:rFonts w:ascii="Times New Roman" w:eastAsia="Times New Roman" w:hAnsi="Times New Roman" w:cs="Times New Roman"/>
          <w:b/>
          <w:bCs/>
          <w:kern w:val="36"/>
          <w:sz w:val="48"/>
          <w:szCs w:val="48"/>
          <w:lang w:eastAsia="en-GB"/>
        </w:rPr>
        <w:lastRenderedPageBreak/>
        <w:t xml:space="preserve">Protecting a business idea - the </w:t>
      </w:r>
      <w:proofErr w:type="spellStart"/>
      <w:r w:rsidRPr="003A44EC">
        <w:rPr>
          <w:rFonts w:ascii="Times New Roman" w:eastAsia="Times New Roman" w:hAnsi="Times New Roman" w:cs="Times New Roman"/>
          <w:b/>
          <w:bCs/>
          <w:kern w:val="36"/>
          <w:sz w:val="48"/>
          <w:szCs w:val="48"/>
          <w:lang w:eastAsia="en-GB"/>
        </w:rPr>
        <w:t>irn-bru</w:t>
      </w:r>
      <w:proofErr w:type="spellEnd"/>
      <w:r w:rsidRPr="003A44EC">
        <w:rPr>
          <w:rFonts w:ascii="Times New Roman" w:eastAsia="Times New Roman" w:hAnsi="Times New Roman" w:cs="Times New Roman"/>
          <w:b/>
          <w:bCs/>
          <w:kern w:val="36"/>
          <w:sz w:val="48"/>
          <w:szCs w:val="48"/>
          <w:lang w:eastAsia="en-GB"/>
        </w:rPr>
        <w:t xml:space="preserve"> way</w:t>
      </w:r>
    </w:p>
    <w:p w:rsidR="003A44EC" w:rsidRPr="003A44EC" w:rsidRDefault="003A44EC" w:rsidP="003A44EC">
      <w:pPr>
        <w:spacing w:after="0" w:line="240" w:lineRule="auto"/>
        <w:rPr>
          <w:rFonts w:ascii="Times New Roman" w:eastAsia="Times New Roman" w:hAnsi="Times New Roman" w:cs="Times New Roman"/>
          <w:sz w:val="24"/>
          <w:szCs w:val="24"/>
          <w:lang w:eastAsia="en-GB"/>
        </w:rPr>
      </w:pPr>
      <w:r w:rsidRPr="003A44EC">
        <w:rPr>
          <w:rFonts w:ascii="Times New Roman" w:eastAsia="Times New Roman" w:hAnsi="Times New Roman" w:cs="Times New Roman"/>
          <w:sz w:val="24"/>
          <w:szCs w:val="24"/>
          <w:lang w:eastAsia="en-GB"/>
        </w:rPr>
        <w:t xml:space="preserve">Tuesday, May 26, 2009 </w:t>
      </w:r>
    </w:p>
    <w:p w:rsidR="003A44EC" w:rsidRPr="003A44EC" w:rsidRDefault="003A44EC" w:rsidP="003A44EC">
      <w:pPr>
        <w:spacing w:after="0" w:line="240" w:lineRule="auto"/>
        <w:rPr>
          <w:rFonts w:ascii="Times New Roman" w:eastAsia="Times New Roman" w:hAnsi="Times New Roman" w:cs="Times New Roman"/>
          <w:sz w:val="24"/>
          <w:szCs w:val="24"/>
          <w:lang w:eastAsia="en-GB"/>
        </w:rPr>
      </w:pPr>
      <w:proofErr w:type="gramStart"/>
      <w:r w:rsidRPr="003A44EC">
        <w:rPr>
          <w:rFonts w:ascii="Times New Roman" w:eastAsia="Times New Roman" w:hAnsi="Times New Roman" w:cs="Times New Roman"/>
          <w:sz w:val="24"/>
          <w:szCs w:val="24"/>
          <w:lang w:eastAsia="en-GB"/>
        </w:rPr>
        <w:t>by</w:t>
      </w:r>
      <w:proofErr w:type="gramEnd"/>
      <w:r w:rsidRPr="003A44EC">
        <w:rPr>
          <w:rFonts w:ascii="Times New Roman" w:eastAsia="Times New Roman" w:hAnsi="Times New Roman" w:cs="Times New Roman"/>
          <w:sz w:val="24"/>
          <w:szCs w:val="24"/>
          <w:lang w:eastAsia="en-GB"/>
        </w:rPr>
        <w:t xml:space="preserve"> </w:t>
      </w:r>
      <w:hyperlink r:id="rId6" w:tooltip="View all Jim Riley's articles" w:history="1">
        <w:r w:rsidRPr="003A44EC">
          <w:rPr>
            <w:rFonts w:ascii="Times New Roman" w:eastAsia="Times New Roman" w:hAnsi="Times New Roman" w:cs="Times New Roman"/>
            <w:color w:val="0000FF"/>
            <w:sz w:val="24"/>
            <w:szCs w:val="24"/>
            <w:u w:val="single"/>
            <w:lang w:eastAsia="en-GB"/>
          </w:rPr>
          <w:t>Jim Riley</w:t>
        </w:r>
      </w:hyperlink>
    </w:p>
    <w:p w:rsidR="003A44EC" w:rsidRPr="003A44EC" w:rsidRDefault="003A44EC" w:rsidP="003A44EC">
      <w:pPr>
        <w:spacing w:after="0" w:line="240" w:lineRule="auto"/>
        <w:rPr>
          <w:rFonts w:ascii="Times New Roman" w:eastAsia="Times New Roman" w:hAnsi="Times New Roman" w:cs="Times New Roman"/>
          <w:sz w:val="24"/>
          <w:szCs w:val="24"/>
          <w:lang w:eastAsia="en-GB"/>
        </w:rPr>
      </w:pPr>
      <w:hyperlink r:id="rId7" w:history="1">
        <w:r w:rsidRPr="003A44EC">
          <w:rPr>
            <w:rFonts w:ascii="Times New Roman" w:eastAsia="Times New Roman" w:hAnsi="Times New Roman" w:cs="Times New Roman"/>
            <w:color w:val="0000FF"/>
            <w:sz w:val="24"/>
            <w:szCs w:val="24"/>
            <w:u w:val="single"/>
            <w:lang w:eastAsia="en-GB"/>
          </w:rPr>
          <w:t>Print</w:t>
        </w:r>
      </w:hyperlink>
      <w:r w:rsidRPr="003A44EC">
        <w:rPr>
          <w:rFonts w:ascii="Times New Roman" w:eastAsia="Times New Roman" w:hAnsi="Times New Roman" w:cs="Times New Roman"/>
          <w:sz w:val="24"/>
          <w:szCs w:val="24"/>
          <w:lang w:eastAsia="en-GB"/>
        </w:rPr>
        <w:t xml:space="preserve"> </w:t>
      </w:r>
      <w:hyperlink r:id="rId8" w:history="1">
        <w:r w:rsidRPr="003A44EC">
          <w:rPr>
            <w:rFonts w:ascii="Times New Roman" w:eastAsia="Times New Roman" w:hAnsi="Times New Roman" w:cs="Times New Roman"/>
            <w:color w:val="0000FF"/>
            <w:sz w:val="24"/>
            <w:szCs w:val="24"/>
            <w:u w:val="single"/>
            <w:lang w:eastAsia="en-GB"/>
          </w:rPr>
          <w:t>Email</w:t>
        </w:r>
      </w:hyperlink>
      <w:r w:rsidRPr="003A44EC">
        <w:rPr>
          <w:rFonts w:ascii="Times New Roman" w:eastAsia="Times New Roman" w:hAnsi="Times New Roman" w:cs="Times New Roman"/>
          <w:sz w:val="24"/>
          <w:szCs w:val="24"/>
          <w:lang w:eastAsia="en-GB"/>
        </w:rPr>
        <w:t xml:space="preserve"> </w:t>
      </w:r>
      <w:hyperlink r:id="rId9" w:tgtFrame="_blank" w:history="1">
        <w:r w:rsidRPr="003A44EC">
          <w:rPr>
            <w:rFonts w:ascii="Times New Roman" w:eastAsia="Times New Roman" w:hAnsi="Times New Roman" w:cs="Times New Roman"/>
            <w:color w:val="0000FF"/>
            <w:sz w:val="24"/>
            <w:szCs w:val="24"/>
            <w:u w:val="single"/>
            <w:lang w:eastAsia="en-GB"/>
          </w:rPr>
          <w:t>RSS</w:t>
        </w:r>
      </w:hyperlink>
      <w:r w:rsidRPr="003A44EC">
        <w:rPr>
          <w:rFonts w:ascii="Times New Roman" w:eastAsia="Times New Roman" w:hAnsi="Times New Roman" w:cs="Times New Roman"/>
          <w:sz w:val="24"/>
          <w:szCs w:val="24"/>
          <w:lang w:eastAsia="en-GB"/>
        </w:rPr>
        <w:t xml:space="preserve"> </w:t>
      </w:r>
      <w:hyperlink r:id="rId10" w:tgtFrame="_blank" w:tooltip="Click to send this page to Twitter!" w:history="1">
        <w:r w:rsidRPr="003A44EC">
          <w:rPr>
            <w:rFonts w:ascii="Times New Roman" w:eastAsia="Times New Roman" w:hAnsi="Times New Roman" w:cs="Times New Roman"/>
            <w:color w:val="0000FF"/>
            <w:sz w:val="24"/>
            <w:szCs w:val="24"/>
            <w:u w:val="single"/>
            <w:lang w:eastAsia="en-GB"/>
          </w:rPr>
          <w:t>Tweet This!</w:t>
        </w:r>
      </w:hyperlink>
      <w:r w:rsidRPr="003A44EC">
        <w:rPr>
          <w:rFonts w:ascii="Times New Roman" w:eastAsia="Times New Roman" w:hAnsi="Times New Roman" w:cs="Times New Roman"/>
          <w:sz w:val="24"/>
          <w:szCs w:val="24"/>
          <w:lang w:eastAsia="en-GB"/>
        </w:rPr>
        <w:t xml:space="preserve"> </w:t>
      </w:r>
    </w:p>
    <w:p w:rsidR="003A44EC" w:rsidRPr="003A44EC" w:rsidRDefault="003A44EC" w:rsidP="003A44EC">
      <w:pPr>
        <w:spacing w:before="100" w:beforeAutospacing="1" w:after="100" w:afterAutospacing="1" w:line="240" w:lineRule="auto"/>
        <w:rPr>
          <w:rFonts w:ascii="Times New Roman" w:eastAsia="Times New Roman" w:hAnsi="Times New Roman" w:cs="Times New Roman"/>
          <w:sz w:val="24"/>
          <w:szCs w:val="24"/>
          <w:lang w:eastAsia="en-GB"/>
        </w:rPr>
      </w:pPr>
      <w:r w:rsidRPr="003A44EC">
        <w:rPr>
          <w:rFonts w:ascii="Times New Roman" w:eastAsia="Times New Roman" w:hAnsi="Times New Roman" w:cs="Times New Roman"/>
          <w:sz w:val="24"/>
          <w:szCs w:val="24"/>
          <w:lang w:eastAsia="en-GB"/>
        </w:rPr>
        <w:t xml:space="preserve">Here is a great way of illustrating the concept of protecting a business idea - without resorting to the tired and boring descriptions of patents, copyright and trademarks.  Step forward the maker of </w:t>
      </w:r>
      <w:proofErr w:type="spellStart"/>
      <w:r w:rsidRPr="003A44EC">
        <w:rPr>
          <w:rFonts w:ascii="Times New Roman" w:eastAsia="Times New Roman" w:hAnsi="Times New Roman" w:cs="Times New Roman"/>
          <w:sz w:val="24"/>
          <w:szCs w:val="24"/>
          <w:lang w:eastAsia="en-GB"/>
        </w:rPr>
        <w:t>Irn-Bru</w:t>
      </w:r>
      <w:proofErr w:type="spellEnd"/>
      <w:r w:rsidRPr="003A44EC">
        <w:rPr>
          <w:rFonts w:ascii="Times New Roman" w:eastAsia="Times New Roman" w:hAnsi="Times New Roman" w:cs="Times New Roman"/>
          <w:sz w:val="24"/>
          <w:szCs w:val="24"/>
          <w:lang w:eastAsia="en-GB"/>
        </w:rPr>
        <w:t xml:space="preserve"> </w:t>
      </w:r>
    </w:p>
    <w:p w:rsidR="003A44EC" w:rsidRPr="003A44EC" w:rsidRDefault="003A44EC" w:rsidP="003A44EC">
      <w:pPr>
        <w:spacing w:before="100" w:beforeAutospacing="1" w:after="100" w:afterAutospacing="1" w:line="240" w:lineRule="auto"/>
        <w:rPr>
          <w:rFonts w:ascii="Times New Roman" w:eastAsia="Times New Roman" w:hAnsi="Times New Roman" w:cs="Times New Roman"/>
          <w:sz w:val="24"/>
          <w:szCs w:val="24"/>
          <w:lang w:eastAsia="en-GB"/>
        </w:rPr>
      </w:pPr>
      <w:bookmarkStart w:id="1" w:name="extended"/>
      <w:bookmarkEnd w:id="1"/>
      <w:r w:rsidRPr="003A44EC">
        <w:rPr>
          <w:rFonts w:ascii="Times New Roman" w:eastAsia="Times New Roman" w:hAnsi="Times New Roman" w:cs="Times New Roman"/>
          <w:sz w:val="24"/>
          <w:szCs w:val="24"/>
          <w:lang w:eastAsia="en-GB"/>
        </w:rPr>
        <w:t xml:space="preserve">An </w:t>
      </w:r>
      <w:hyperlink r:id="rId11" w:tooltip="article on the BBC Scotland" w:history="1">
        <w:r w:rsidRPr="003A44EC">
          <w:rPr>
            <w:rFonts w:ascii="Times New Roman" w:eastAsia="Times New Roman" w:hAnsi="Times New Roman" w:cs="Times New Roman"/>
            <w:color w:val="0000FF"/>
            <w:sz w:val="24"/>
            <w:szCs w:val="24"/>
            <w:u w:val="single"/>
            <w:lang w:eastAsia="en-GB"/>
          </w:rPr>
          <w:t>article on the BBC Scotland</w:t>
        </w:r>
      </w:hyperlink>
      <w:r w:rsidRPr="003A44EC">
        <w:rPr>
          <w:rFonts w:ascii="Times New Roman" w:eastAsia="Times New Roman" w:hAnsi="Times New Roman" w:cs="Times New Roman"/>
          <w:sz w:val="24"/>
          <w:szCs w:val="24"/>
          <w:lang w:eastAsia="en-GB"/>
        </w:rPr>
        <w:t xml:space="preserve"> website describes how Robin Barr, the Chairman of the drinks firm AG Barr is stepping down from this role on the Board.  But that’s not all he is stepping down from. </w:t>
      </w:r>
    </w:p>
    <w:p w:rsidR="003A44EC" w:rsidRPr="003A44EC" w:rsidRDefault="003A44EC" w:rsidP="003A44EC">
      <w:pPr>
        <w:spacing w:before="100" w:beforeAutospacing="1" w:after="100" w:afterAutospacing="1" w:line="240" w:lineRule="auto"/>
        <w:rPr>
          <w:rFonts w:ascii="Times New Roman" w:eastAsia="Times New Roman" w:hAnsi="Times New Roman" w:cs="Times New Roman"/>
          <w:sz w:val="24"/>
          <w:szCs w:val="24"/>
          <w:lang w:eastAsia="en-GB"/>
        </w:rPr>
      </w:pPr>
      <w:r w:rsidRPr="003A44EC">
        <w:rPr>
          <w:rFonts w:ascii="Times New Roman" w:eastAsia="Times New Roman" w:hAnsi="Times New Roman" w:cs="Times New Roman"/>
          <w:sz w:val="24"/>
          <w:szCs w:val="24"/>
          <w:lang w:eastAsia="en-GB"/>
        </w:rPr>
        <w:t>For Mr Barr is ”</w:t>
      </w:r>
      <w:r w:rsidRPr="003A44EC">
        <w:rPr>
          <w:rFonts w:ascii="Times New Roman" w:eastAsia="Times New Roman" w:hAnsi="Times New Roman" w:cs="Times New Roman"/>
          <w:i/>
          <w:iCs/>
          <w:sz w:val="24"/>
          <w:szCs w:val="24"/>
          <w:lang w:eastAsia="en-GB"/>
        </w:rPr>
        <w:t xml:space="preserve">one of only two people in the world who knows the secret recipe for the best-selling </w:t>
      </w:r>
      <w:proofErr w:type="spellStart"/>
      <w:r w:rsidRPr="003A44EC">
        <w:rPr>
          <w:rFonts w:ascii="Times New Roman" w:eastAsia="Times New Roman" w:hAnsi="Times New Roman" w:cs="Times New Roman"/>
          <w:i/>
          <w:iCs/>
          <w:sz w:val="24"/>
          <w:szCs w:val="24"/>
          <w:lang w:eastAsia="en-GB"/>
        </w:rPr>
        <w:t>Irn</w:t>
      </w:r>
      <w:proofErr w:type="spellEnd"/>
      <w:r w:rsidRPr="003A44EC">
        <w:rPr>
          <w:rFonts w:ascii="Times New Roman" w:eastAsia="Times New Roman" w:hAnsi="Times New Roman" w:cs="Times New Roman"/>
          <w:i/>
          <w:iCs/>
          <w:sz w:val="24"/>
          <w:szCs w:val="24"/>
          <w:lang w:eastAsia="en-GB"/>
        </w:rPr>
        <w:t xml:space="preserve"> </w:t>
      </w:r>
      <w:proofErr w:type="spellStart"/>
      <w:r w:rsidRPr="003A44EC">
        <w:rPr>
          <w:rFonts w:ascii="Times New Roman" w:eastAsia="Times New Roman" w:hAnsi="Times New Roman" w:cs="Times New Roman"/>
          <w:i/>
          <w:iCs/>
          <w:sz w:val="24"/>
          <w:szCs w:val="24"/>
          <w:lang w:eastAsia="en-GB"/>
        </w:rPr>
        <w:t>Bru</w:t>
      </w:r>
      <w:proofErr w:type="spellEnd"/>
      <w:r w:rsidRPr="003A44EC">
        <w:rPr>
          <w:rFonts w:ascii="Times New Roman" w:eastAsia="Times New Roman" w:hAnsi="Times New Roman" w:cs="Times New Roman"/>
          <w:i/>
          <w:iCs/>
          <w:sz w:val="24"/>
          <w:szCs w:val="24"/>
          <w:lang w:eastAsia="en-GB"/>
        </w:rPr>
        <w:t xml:space="preserve"> drink and the two never travel on the same plane.” </w:t>
      </w:r>
    </w:p>
    <w:p w:rsidR="003A44EC" w:rsidRPr="003A44EC" w:rsidRDefault="003A44EC" w:rsidP="003A44EC">
      <w:pPr>
        <w:spacing w:before="100" w:beforeAutospacing="1" w:after="100" w:afterAutospacing="1" w:line="240" w:lineRule="auto"/>
        <w:rPr>
          <w:rFonts w:ascii="Times New Roman" w:eastAsia="Times New Roman" w:hAnsi="Times New Roman" w:cs="Times New Roman"/>
          <w:sz w:val="24"/>
          <w:szCs w:val="24"/>
          <w:lang w:eastAsia="en-GB"/>
        </w:rPr>
      </w:pPr>
      <w:r w:rsidRPr="003A44EC">
        <w:rPr>
          <w:rFonts w:ascii="Times New Roman" w:eastAsia="Times New Roman" w:hAnsi="Times New Roman" w:cs="Times New Roman"/>
          <w:sz w:val="24"/>
          <w:szCs w:val="24"/>
          <w:lang w:eastAsia="en-GB"/>
        </w:rPr>
        <w:t>The article describes how</w:t>
      </w:r>
      <w:r w:rsidRPr="003A44EC">
        <w:rPr>
          <w:rFonts w:ascii="Times New Roman" w:eastAsia="Times New Roman" w:hAnsi="Times New Roman" w:cs="Times New Roman"/>
          <w:i/>
          <w:iCs/>
          <w:sz w:val="24"/>
          <w:szCs w:val="24"/>
          <w:lang w:eastAsia="en-GB"/>
        </w:rPr>
        <w:t xml:space="preserve"> “once a month the essences for the drink are personally mixed by Robin Barr in a sealed room at the company’s headquarters in Cumbernauld. The 32 different ingredients are combined in a huge vat, which mixes 8,000 litres at a time.”</w:t>
      </w:r>
      <w:r w:rsidRPr="003A44EC">
        <w:rPr>
          <w:rFonts w:ascii="Times New Roman" w:eastAsia="Times New Roman" w:hAnsi="Times New Roman" w:cs="Times New Roman"/>
          <w:sz w:val="24"/>
          <w:szCs w:val="24"/>
          <w:lang w:eastAsia="en-GB"/>
        </w:rPr>
        <w:t xml:space="preserve"> </w:t>
      </w:r>
    </w:p>
    <w:p w:rsidR="003A44EC" w:rsidRPr="003A44EC" w:rsidRDefault="003A44EC" w:rsidP="003A44EC">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3A44EC">
        <w:rPr>
          <w:rFonts w:ascii="Times New Roman" w:eastAsia="Times New Roman" w:hAnsi="Times New Roman" w:cs="Times New Roman"/>
          <w:sz w:val="24"/>
          <w:szCs w:val="24"/>
          <w:lang w:eastAsia="en-GB"/>
        </w:rPr>
        <w:t>A great example of how to protect intellectual property and prevent the competition from copying a good idea.</w:t>
      </w:r>
      <w:proofErr w:type="gramEnd"/>
      <w:r w:rsidRPr="003A44EC">
        <w:rPr>
          <w:rFonts w:ascii="Times New Roman" w:eastAsia="Times New Roman" w:hAnsi="Times New Roman" w:cs="Times New Roman"/>
          <w:sz w:val="24"/>
          <w:szCs w:val="24"/>
          <w:lang w:eastAsia="en-GB"/>
        </w:rPr>
        <w:t xml:space="preserve"> </w:t>
      </w:r>
    </w:p>
    <w:p w:rsidR="003A44EC" w:rsidRPr="003A44EC" w:rsidRDefault="003A44EC" w:rsidP="003A44EC">
      <w:pPr>
        <w:spacing w:before="100" w:beforeAutospacing="1" w:after="100" w:afterAutospacing="1" w:line="240" w:lineRule="auto"/>
        <w:rPr>
          <w:rFonts w:ascii="Times New Roman" w:eastAsia="Times New Roman" w:hAnsi="Times New Roman" w:cs="Times New Roman"/>
          <w:sz w:val="24"/>
          <w:szCs w:val="24"/>
          <w:lang w:eastAsia="en-GB"/>
        </w:rPr>
      </w:pPr>
      <w:r w:rsidRPr="003A44EC">
        <w:rPr>
          <w:rFonts w:ascii="Times New Roman" w:eastAsia="Times New Roman" w:hAnsi="Times New Roman" w:cs="Times New Roman"/>
          <w:sz w:val="24"/>
          <w:szCs w:val="24"/>
          <w:lang w:eastAsia="en-GB"/>
        </w:rPr>
        <w:t xml:space="preserve">For good measure, you might also want to show students the latest </w:t>
      </w:r>
      <w:proofErr w:type="spellStart"/>
      <w:r w:rsidRPr="003A44EC">
        <w:rPr>
          <w:rFonts w:ascii="Times New Roman" w:eastAsia="Times New Roman" w:hAnsi="Times New Roman" w:cs="Times New Roman"/>
          <w:sz w:val="24"/>
          <w:szCs w:val="24"/>
          <w:lang w:eastAsia="en-GB"/>
        </w:rPr>
        <w:t>Irn-Bru</w:t>
      </w:r>
      <w:proofErr w:type="spellEnd"/>
      <w:r w:rsidRPr="003A44EC">
        <w:rPr>
          <w:rFonts w:ascii="Times New Roman" w:eastAsia="Times New Roman" w:hAnsi="Times New Roman" w:cs="Times New Roman"/>
          <w:sz w:val="24"/>
          <w:szCs w:val="24"/>
          <w:lang w:eastAsia="en-GB"/>
        </w:rPr>
        <w:t xml:space="preserve"> advert, which is an engaging one-minute spoof of High School Musical.  Very amusing: </w:t>
      </w:r>
    </w:p>
    <w:p w:rsidR="003A44EC" w:rsidRDefault="003A44EC" w:rsidP="003A44EC">
      <w:pPr>
        <w:pStyle w:val="NormalWeb"/>
      </w:pPr>
    </w:p>
    <w:p w:rsidR="003A44EC" w:rsidRDefault="003A44EC" w:rsidP="003A44EC">
      <w:pPr>
        <w:pStyle w:val="NormalWeb"/>
      </w:pPr>
    </w:p>
    <w:p w:rsidR="003A44EC" w:rsidRDefault="003A44EC" w:rsidP="003A44EC">
      <w:pPr>
        <w:pStyle w:val="NormalWeb"/>
      </w:pPr>
    </w:p>
    <w:p w:rsidR="003A44EC" w:rsidRDefault="003A44EC" w:rsidP="003A44EC">
      <w:pPr>
        <w:pStyle w:val="NormalWeb"/>
      </w:pPr>
    </w:p>
    <w:p w:rsidR="003A44EC" w:rsidRDefault="003A44EC"/>
    <w:p w:rsidR="003A44EC" w:rsidRDefault="003A44EC"/>
    <w:p w:rsidR="003A44EC" w:rsidRDefault="003A44EC"/>
    <w:p w:rsidR="003A44EC" w:rsidRDefault="003A44EC"/>
    <w:p w:rsidR="003A44EC" w:rsidRDefault="003A44EC"/>
    <w:p w:rsidR="003A44EC" w:rsidRDefault="003A44EC"/>
    <w:p w:rsidR="003A44EC" w:rsidRDefault="003A44EC"/>
    <w:p w:rsidR="003A44EC" w:rsidRDefault="003A44EC"/>
    <w:p w:rsidR="003A44EC" w:rsidRDefault="003A44EC"/>
    <w:p w:rsidR="003A44EC" w:rsidRDefault="003A44EC"/>
    <w:p w:rsidR="003A44EC" w:rsidRDefault="003A44EC"/>
    <w:p w:rsidR="003A44EC" w:rsidRDefault="003A44EC"/>
    <w:p w:rsidR="003A44EC" w:rsidRDefault="003A44EC"/>
    <w:sectPr w:rsidR="003A44EC" w:rsidSect="00476EB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3A44EC"/>
    <w:rsid w:val="003A44EC"/>
    <w:rsid w:val="00476EB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EBA"/>
  </w:style>
  <w:style w:type="paragraph" w:styleId="Heading1">
    <w:name w:val="heading 1"/>
    <w:basedOn w:val="Normal"/>
    <w:link w:val="Heading1Char"/>
    <w:uiPriority w:val="9"/>
    <w:qFormat/>
    <w:rsid w:val="003A44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
    <w:name w:val="first"/>
    <w:basedOn w:val="Normal"/>
    <w:rsid w:val="003A44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A44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A4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4EC"/>
    <w:rPr>
      <w:rFonts w:ascii="Tahoma" w:hAnsi="Tahoma" w:cs="Tahoma"/>
      <w:sz w:val="16"/>
      <w:szCs w:val="16"/>
    </w:rPr>
  </w:style>
  <w:style w:type="character" w:customStyle="1" w:styleId="Heading1Char">
    <w:name w:val="Heading 1 Char"/>
    <w:basedOn w:val="DefaultParagraphFont"/>
    <w:link w:val="Heading1"/>
    <w:uiPriority w:val="9"/>
    <w:rsid w:val="003A44EC"/>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3A44EC"/>
    <w:rPr>
      <w:color w:val="0000FF"/>
      <w:u w:val="single"/>
    </w:rPr>
  </w:style>
</w:styles>
</file>

<file path=word/webSettings.xml><?xml version="1.0" encoding="utf-8"?>
<w:webSettings xmlns:r="http://schemas.openxmlformats.org/officeDocument/2006/relationships" xmlns:w="http://schemas.openxmlformats.org/wordprocessingml/2006/main">
  <w:divs>
    <w:div w:id="234630231">
      <w:bodyDiv w:val="1"/>
      <w:marLeft w:val="0"/>
      <w:marRight w:val="0"/>
      <w:marTop w:val="0"/>
      <w:marBottom w:val="0"/>
      <w:divBdr>
        <w:top w:val="none" w:sz="0" w:space="0" w:color="auto"/>
        <w:left w:val="none" w:sz="0" w:space="0" w:color="auto"/>
        <w:bottom w:val="none" w:sz="0" w:space="0" w:color="auto"/>
        <w:right w:val="none" w:sz="0" w:space="0" w:color="auto"/>
      </w:divBdr>
    </w:div>
    <w:div w:id="929315678">
      <w:bodyDiv w:val="1"/>
      <w:marLeft w:val="0"/>
      <w:marRight w:val="0"/>
      <w:marTop w:val="0"/>
      <w:marBottom w:val="0"/>
      <w:divBdr>
        <w:top w:val="none" w:sz="0" w:space="0" w:color="auto"/>
        <w:left w:val="none" w:sz="0" w:space="0" w:color="auto"/>
        <w:bottom w:val="none" w:sz="0" w:space="0" w:color="auto"/>
        <w:right w:val="none" w:sz="0" w:space="0" w:color="auto"/>
      </w:divBdr>
      <w:divsChild>
        <w:div w:id="140927388">
          <w:marLeft w:val="0"/>
          <w:marRight w:val="0"/>
          <w:marTop w:val="0"/>
          <w:marBottom w:val="0"/>
          <w:divBdr>
            <w:top w:val="none" w:sz="0" w:space="0" w:color="auto"/>
            <w:left w:val="none" w:sz="0" w:space="0" w:color="auto"/>
            <w:bottom w:val="none" w:sz="0" w:space="0" w:color="auto"/>
            <w:right w:val="none" w:sz="0" w:space="0" w:color="auto"/>
          </w:divBdr>
        </w:div>
      </w:divsChild>
    </w:div>
    <w:div w:id="1041052838">
      <w:bodyDiv w:val="1"/>
      <w:marLeft w:val="0"/>
      <w:marRight w:val="0"/>
      <w:marTop w:val="0"/>
      <w:marBottom w:val="0"/>
      <w:divBdr>
        <w:top w:val="none" w:sz="0" w:space="0" w:color="auto"/>
        <w:left w:val="none" w:sz="0" w:space="0" w:color="auto"/>
        <w:bottom w:val="none" w:sz="0" w:space="0" w:color="auto"/>
        <w:right w:val="none" w:sz="0" w:space="0" w:color="auto"/>
      </w:divBdr>
    </w:div>
    <w:div w:id="1160080169">
      <w:bodyDiv w:val="1"/>
      <w:marLeft w:val="0"/>
      <w:marRight w:val="0"/>
      <w:marTop w:val="0"/>
      <w:marBottom w:val="0"/>
      <w:divBdr>
        <w:top w:val="none" w:sz="0" w:space="0" w:color="auto"/>
        <w:left w:val="none" w:sz="0" w:space="0" w:color="auto"/>
        <w:bottom w:val="none" w:sz="0" w:space="0" w:color="auto"/>
        <w:right w:val="none" w:sz="0" w:space="0" w:color="auto"/>
      </w:divBdr>
    </w:div>
    <w:div w:id="1231769245">
      <w:bodyDiv w:val="1"/>
      <w:marLeft w:val="0"/>
      <w:marRight w:val="0"/>
      <w:marTop w:val="0"/>
      <w:marBottom w:val="0"/>
      <w:divBdr>
        <w:top w:val="none" w:sz="0" w:space="0" w:color="auto"/>
        <w:left w:val="none" w:sz="0" w:space="0" w:color="auto"/>
        <w:bottom w:val="none" w:sz="0" w:space="0" w:color="auto"/>
        <w:right w:val="none" w:sz="0" w:space="0" w:color="auto"/>
      </w:divBdr>
      <w:divsChild>
        <w:div w:id="1562012654">
          <w:marLeft w:val="0"/>
          <w:marRight w:val="0"/>
          <w:marTop w:val="0"/>
          <w:marBottom w:val="0"/>
          <w:divBdr>
            <w:top w:val="none" w:sz="0" w:space="0" w:color="auto"/>
            <w:left w:val="none" w:sz="0" w:space="0" w:color="auto"/>
            <w:bottom w:val="none" w:sz="0" w:space="0" w:color="auto"/>
            <w:right w:val="none" w:sz="0" w:space="0" w:color="auto"/>
          </w:divBdr>
        </w:div>
        <w:div w:id="761070370">
          <w:marLeft w:val="0"/>
          <w:marRight w:val="0"/>
          <w:marTop w:val="0"/>
          <w:marBottom w:val="0"/>
          <w:divBdr>
            <w:top w:val="none" w:sz="0" w:space="0" w:color="auto"/>
            <w:left w:val="none" w:sz="0" w:space="0" w:color="auto"/>
            <w:bottom w:val="none" w:sz="0" w:space="0" w:color="auto"/>
            <w:right w:val="none" w:sz="0" w:space="0" w:color="auto"/>
          </w:divBdr>
        </w:div>
      </w:divsChild>
    </w:div>
    <w:div w:id="132312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tor2u.net/blog/index.php/business-studies/friend/357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utor2u.net/blog/index.php/business-studies/print/protecting-a-business-idea-the-irn-bru-wa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tor2u.net/blog/index.php/site/author/11/" TargetMode="External"/><Relationship Id="rId11" Type="http://schemas.openxmlformats.org/officeDocument/2006/relationships/hyperlink" Target="http://news.bbc.co.uk/1/hi/scotland/8066968.stm" TargetMode="External"/><Relationship Id="rId5" Type="http://schemas.openxmlformats.org/officeDocument/2006/relationships/image" Target="media/image2.png"/><Relationship Id="rId10" Type="http://schemas.openxmlformats.org/officeDocument/2006/relationships/hyperlink" Target="http://twitter.com/home?status=Currently%20reading%20-%20Protecting%20a%20business%20idea%20-%20the%20irn-bru%20way%20http://is.gd/5oAZ9" TargetMode="External"/><Relationship Id="rId4" Type="http://schemas.openxmlformats.org/officeDocument/2006/relationships/image" Target="media/image1.png"/><Relationship Id="rId9" Type="http://schemas.openxmlformats.org/officeDocument/2006/relationships/hyperlink" Target="http://www.tutor2u.net/blog/index.php/business-studies/rss_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2010-01-01T18:08:00Z</dcterms:created>
  <dcterms:modified xsi:type="dcterms:W3CDTF">2010-01-01T18:20:00Z</dcterms:modified>
</cp:coreProperties>
</file>