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9F" w:rsidRDefault="00A304E8">
      <w:r>
        <w:rPr>
          <w:noProof/>
        </w:rPr>
        <w:pict>
          <v:roundrect id="_x0000_s1058" style="position:absolute;margin-left:149pt;margin-top:-32.65pt;width:406.9pt;height:55.25pt;z-index:251693056" arcsize="10923f">
            <v:textbox>
              <w:txbxContent>
                <w:p w:rsidR="00A304E8" w:rsidRPr="00A304E8" w:rsidRDefault="00A304E8">
                  <w:pPr>
                    <w:rPr>
                      <w:b/>
                      <w:sz w:val="32"/>
                      <w:szCs w:val="32"/>
                    </w:rPr>
                  </w:pPr>
                  <w:r w:rsidRPr="00A304E8">
                    <w:rPr>
                      <w:b/>
                      <w:sz w:val="32"/>
                      <w:szCs w:val="32"/>
                    </w:rPr>
                    <w:t>NAME:</w:t>
                  </w:r>
                </w:p>
              </w:txbxContent>
            </v:textbox>
          </v:roundrect>
        </w:pict>
      </w:r>
      <w:r w:rsidR="008A1A18">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margin-left:-63.95pt;margin-top:11.15pt;width:138.4pt;height:77.6pt;z-index:251667456" adj="42903,45162">
            <v:textbox>
              <w:txbxContent>
                <w:p w:rsidR="008A1A18" w:rsidRDefault="008A1A18" w:rsidP="008A1A18"/>
              </w:txbxContent>
            </v:textbox>
          </v:shape>
        </w:pict>
      </w:r>
    </w:p>
    <w:p w:rsidR="008A1A18" w:rsidRDefault="008A1A18">
      <w:r>
        <w:rPr>
          <w:noProof/>
        </w:rPr>
        <w:drawing>
          <wp:anchor distT="0" distB="0" distL="114300" distR="114300" simplePos="0" relativeHeight="251659264" behindDoc="1" locked="0" layoutInCell="1" allowOverlap="1">
            <wp:simplePos x="0" y="0"/>
            <wp:positionH relativeFrom="column">
              <wp:posOffset>680720</wp:posOffset>
            </wp:positionH>
            <wp:positionV relativeFrom="paragraph">
              <wp:posOffset>196850</wp:posOffset>
            </wp:positionV>
            <wp:extent cx="6744335" cy="4067175"/>
            <wp:effectExtent l="19050" t="0" r="0" b="0"/>
            <wp:wrapTight wrapText="bothSides">
              <wp:wrapPolygon edited="0">
                <wp:start x="-61" y="0"/>
                <wp:lineTo x="-61" y="21549"/>
                <wp:lineTo x="21598" y="21549"/>
                <wp:lineTo x="21598" y="0"/>
                <wp:lineTo x="-6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8854" t="22308" r="9167" b="11923"/>
                    <a:stretch>
                      <a:fillRect/>
                    </a:stretch>
                  </pic:blipFill>
                  <pic:spPr bwMode="auto">
                    <a:xfrm>
                      <a:off x="0" y="0"/>
                      <a:ext cx="6744335" cy="4067175"/>
                    </a:xfrm>
                    <a:prstGeom prst="rect">
                      <a:avLst/>
                    </a:prstGeom>
                    <a:noFill/>
                    <a:ln w="9525">
                      <a:noFill/>
                      <a:miter lim="800000"/>
                      <a:headEnd/>
                      <a:tailEnd/>
                    </a:ln>
                  </pic:spPr>
                </pic:pic>
              </a:graphicData>
            </a:graphic>
          </wp:anchor>
        </w:drawing>
      </w:r>
    </w:p>
    <w:p w:rsidR="008A1A18" w:rsidRDefault="008A1A18">
      <w:r>
        <w:rPr>
          <w:noProof/>
        </w:rPr>
        <w:pict>
          <v:shape id="_x0000_s1034" type="#_x0000_t62" style="position:absolute;margin-left:563.85pt;margin-top:5.55pt;width:138.4pt;height:77.6pt;z-index:251668480" adj="-20671,32386">
            <v:textbox style="mso-next-textbox:#_x0000_s1034">
              <w:txbxContent>
                <w:p w:rsidR="008A1A18" w:rsidRDefault="008A1A18" w:rsidP="008A1A18"/>
              </w:txbxContent>
            </v:textbox>
          </v:shape>
        </w:pict>
      </w:r>
    </w:p>
    <w:p w:rsidR="008A1A18" w:rsidRDefault="008A1A18"/>
    <w:p w:rsidR="008A1A18" w:rsidRDefault="008A1A18"/>
    <w:p w:rsidR="008A1A18" w:rsidRDefault="008A1A18"/>
    <w:p w:rsidR="008A1A18" w:rsidRDefault="008A1A18"/>
    <w:p w:rsidR="008A1A18" w:rsidRDefault="008A1A18">
      <w:r>
        <w:rPr>
          <w:noProof/>
        </w:rPr>
        <w:pict>
          <v:shape id="_x0000_s1032" type="#_x0000_t62" style="position:absolute;margin-left:-48.75pt;margin-top:8.7pt;width:138.4pt;height:77.6pt;z-index:251666432" adj="41358,5428">
            <v:textbox style="mso-next-textbox:#_x0000_s1032">
              <w:txbxContent>
                <w:p w:rsidR="008A1A18" w:rsidRDefault="008A1A18" w:rsidP="008A1A18"/>
              </w:txbxContent>
            </v:textbox>
          </v:shape>
        </w:pict>
      </w:r>
    </w:p>
    <w:p w:rsidR="008A1A18" w:rsidRDefault="008A1A18">
      <w:r>
        <w:rPr>
          <w:noProof/>
        </w:rPr>
        <w:pict>
          <v:shape id="_x0000_s1026" type="#_x0000_t62" style="position:absolute;margin-left:563.85pt;margin-top:3.15pt;width:138.4pt;height:77.6pt;z-index:251660288" adj="-18354,1962">
            <v:textbox style="mso-next-textbox:#_x0000_s1026">
              <w:txbxContent>
                <w:p w:rsidR="008A1A18" w:rsidRDefault="008A1A18"/>
              </w:txbxContent>
            </v:textbox>
          </v:shape>
        </w:pict>
      </w:r>
    </w:p>
    <w:p w:rsidR="008A1A18" w:rsidRDefault="008A1A18"/>
    <w:p w:rsidR="008A1A18" w:rsidRDefault="008A1A18"/>
    <w:p w:rsidR="008A1A18" w:rsidRDefault="008A1A18"/>
    <w:p w:rsidR="008A1A18" w:rsidRDefault="008A1A18"/>
    <w:p w:rsidR="008A1A18" w:rsidRDefault="008A1A18"/>
    <w:p w:rsidR="008A1A18" w:rsidRDefault="008A1A18">
      <w:r>
        <w:rPr>
          <w:noProof/>
        </w:rPr>
        <w:pict>
          <v:shape id="_x0000_s1027" type="#_x0000_t62" style="position:absolute;margin-left:563.85pt;margin-top:5.65pt;width:138.4pt;height:77.6pt;z-index:251661312" adj="-18650,-36116">
            <v:textbox>
              <w:txbxContent>
                <w:p w:rsidR="008A1A18" w:rsidRDefault="008A1A18" w:rsidP="008A1A18"/>
              </w:txbxContent>
            </v:textbox>
          </v:shape>
        </w:pict>
      </w:r>
      <w:r>
        <w:rPr>
          <w:noProof/>
        </w:rPr>
        <w:pict>
          <v:shape id="_x0000_s1031" type="#_x0000_t62" style="position:absolute;margin-left:383.25pt;margin-top:23.05pt;width:138.4pt;height:77.6pt;z-index:251665408" adj="2380,-31551">
            <v:textbox>
              <w:txbxContent>
                <w:p w:rsidR="008A1A18" w:rsidRDefault="008A1A18" w:rsidP="008A1A18"/>
              </w:txbxContent>
            </v:textbox>
          </v:shape>
        </w:pict>
      </w:r>
      <w:r>
        <w:rPr>
          <w:noProof/>
        </w:rPr>
        <w:pict>
          <v:shape id="_x0000_s1028" type="#_x0000_t62" style="position:absolute;margin-left:178.45pt;margin-top:23.05pt;width:138.4pt;height:77.6pt;z-index:251662336" adj="8404,-7919">
            <v:textbox>
              <w:txbxContent>
                <w:p w:rsidR="008A1A18" w:rsidRDefault="008A1A18" w:rsidP="008A1A18"/>
              </w:txbxContent>
            </v:textbox>
          </v:shape>
        </w:pict>
      </w:r>
      <w:r>
        <w:rPr>
          <w:noProof/>
        </w:rPr>
        <w:pict>
          <v:shape id="_x0000_s1029" type="#_x0000_t62" style="position:absolute;margin-left:-48.75pt;margin-top:5.65pt;width:138.4pt;height:77.6pt;z-index:251663360" adj="43262,-25678">
            <v:textbox>
              <w:txbxContent>
                <w:p w:rsidR="008A1A18" w:rsidRDefault="008A1A18" w:rsidP="008A1A18"/>
              </w:txbxContent>
            </v:textbox>
          </v:shape>
        </w:pict>
      </w:r>
    </w:p>
    <w:p w:rsidR="008A1A18" w:rsidRDefault="008A1A18"/>
    <w:p w:rsidR="008A1A18" w:rsidRDefault="008A1A18"/>
    <w:p w:rsidR="008A1A18" w:rsidRDefault="008A1A18"/>
    <w:tbl>
      <w:tblPr>
        <w:tblStyle w:val="TableGrid"/>
        <w:tblW w:w="0" w:type="auto"/>
        <w:tblInd w:w="1526" w:type="dxa"/>
        <w:tblLook w:val="04A0"/>
      </w:tblPr>
      <w:tblGrid>
        <w:gridCol w:w="5062"/>
        <w:gridCol w:w="4719"/>
      </w:tblGrid>
      <w:tr w:rsidR="008A1A18" w:rsidTr="0038288B">
        <w:tc>
          <w:tcPr>
            <w:tcW w:w="9781" w:type="dxa"/>
            <w:gridSpan w:val="2"/>
          </w:tcPr>
          <w:p w:rsidR="008A1A18" w:rsidRDefault="008A1A18"/>
          <w:p w:rsidR="008A1A18" w:rsidRDefault="008A1A18" w:rsidP="008A1A18">
            <w:pPr>
              <w:jc w:val="center"/>
            </w:pPr>
          </w:p>
          <w:p w:rsidR="008A1A18" w:rsidRDefault="008A1A18"/>
        </w:tc>
      </w:tr>
      <w:tr w:rsidR="008A1A18" w:rsidTr="0038288B">
        <w:tc>
          <w:tcPr>
            <w:tcW w:w="5062" w:type="dxa"/>
          </w:tcPr>
          <w:p w:rsidR="008A1A18" w:rsidRPr="0038288B" w:rsidRDefault="008A1A18">
            <w:pPr>
              <w:rPr>
                <w:b/>
              </w:rPr>
            </w:pPr>
          </w:p>
          <w:p w:rsidR="008A1A18" w:rsidRPr="0038288B" w:rsidRDefault="008A1A18">
            <w:pPr>
              <w:rPr>
                <w:b/>
              </w:rPr>
            </w:pPr>
            <w:r w:rsidRPr="0038288B">
              <w:rPr>
                <w:b/>
              </w:rPr>
              <w:t>DATE:</w:t>
            </w:r>
          </w:p>
          <w:p w:rsidR="008A1A18" w:rsidRPr="0038288B" w:rsidRDefault="008A1A18">
            <w:pPr>
              <w:rPr>
                <w:b/>
              </w:rPr>
            </w:pPr>
            <w:r w:rsidRPr="0038288B">
              <w:rPr>
                <w:b/>
              </w:rPr>
              <w:t>EMP NO:</w:t>
            </w:r>
          </w:p>
          <w:p w:rsidR="008A1A18" w:rsidRPr="0038288B" w:rsidRDefault="008A1A18">
            <w:pPr>
              <w:rPr>
                <w:b/>
              </w:rPr>
            </w:pPr>
          </w:p>
          <w:p w:rsidR="008A1A18" w:rsidRPr="0038288B" w:rsidRDefault="008A1A18">
            <w:pPr>
              <w:rPr>
                <w:b/>
              </w:rPr>
            </w:pPr>
          </w:p>
        </w:tc>
        <w:tc>
          <w:tcPr>
            <w:tcW w:w="4719" w:type="dxa"/>
          </w:tcPr>
          <w:p w:rsidR="008A1A18" w:rsidRPr="0038288B" w:rsidRDefault="008A1A18">
            <w:pPr>
              <w:rPr>
                <w:b/>
              </w:rPr>
            </w:pPr>
          </w:p>
          <w:p w:rsidR="008A1A18" w:rsidRPr="0038288B" w:rsidRDefault="008A1A18">
            <w:pPr>
              <w:rPr>
                <w:b/>
              </w:rPr>
            </w:pPr>
            <w:r w:rsidRPr="0038288B">
              <w:rPr>
                <w:b/>
              </w:rPr>
              <w:t>NAME:</w:t>
            </w:r>
          </w:p>
          <w:p w:rsidR="008A1A18" w:rsidRPr="0038288B" w:rsidRDefault="008A1A18">
            <w:pPr>
              <w:rPr>
                <w:b/>
              </w:rPr>
            </w:pPr>
            <w:r w:rsidRPr="0038288B">
              <w:rPr>
                <w:b/>
              </w:rPr>
              <w:t>NAT INS:</w:t>
            </w:r>
          </w:p>
        </w:tc>
      </w:tr>
      <w:tr w:rsidR="008A1A18" w:rsidTr="0038288B">
        <w:tc>
          <w:tcPr>
            <w:tcW w:w="5062" w:type="dxa"/>
          </w:tcPr>
          <w:p w:rsidR="008A1A18" w:rsidRPr="0038288B" w:rsidRDefault="008A1A18">
            <w:pPr>
              <w:rPr>
                <w:b/>
              </w:rPr>
            </w:pPr>
          </w:p>
          <w:p w:rsidR="008A1A18" w:rsidRPr="0038288B" w:rsidRDefault="008A1A18">
            <w:pPr>
              <w:rPr>
                <w:b/>
              </w:rPr>
            </w:pPr>
          </w:p>
          <w:p w:rsidR="008A1A18" w:rsidRPr="0038288B" w:rsidRDefault="008A1A18">
            <w:pPr>
              <w:rPr>
                <w:b/>
              </w:rPr>
            </w:pPr>
            <w:r w:rsidRPr="0038288B">
              <w:rPr>
                <w:b/>
              </w:rPr>
              <w:t xml:space="preserve">Pay and allowances         </w:t>
            </w:r>
            <w:r w:rsidR="0038288B" w:rsidRPr="0038288B">
              <w:rPr>
                <w:b/>
              </w:rPr>
              <w:t xml:space="preserve">                       </w:t>
            </w:r>
            <w:r w:rsidR="0038288B">
              <w:rPr>
                <w:b/>
              </w:rPr>
              <w:t xml:space="preserve">                      </w:t>
            </w:r>
            <w:r w:rsidRPr="0038288B">
              <w:rPr>
                <w:b/>
              </w:rPr>
              <w:t xml:space="preserve"> £</w:t>
            </w:r>
          </w:p>
          <w:p w:rsidR="008A1A18" w:rsidRPr="0038288B" w:rsidRDefault="0038288B">
            <w:pPr>
              <w:rPr>
                <w:b/>
              </w:rPr>
            </w:pPr>
            <w:r w:rsidRPr="0038288B">
              <w:rPr>
                <w:b/>
                <w:noProof/>
              </w:rPr>
              <w:pict>
                <v:shapetype id="_x0000_t202" coordsize="21600,21600" o:spt="202" path="m,l,21600r21600,l21600,xe">
                  <v:stroke joinstyle="miter"/>
                  <v:path gradientshapeok="t" o:connecttype="rect"/>
                </v:shapetype>
                <v:shape id="_x0000_s1037" type="#_x0000_t202" style="position:absolute;margin-left:148.5pt;margin-top:5.05pt;width:90.65pt;height:36pt;z-index:251670528">
                  <v:textbox style="mso-next-textbox:#_x0000_s1037">
                    <w:txbxContent>
                      <w:p w:rsidR="0038288B" w:rsidRDefault="0038288B" w:rsidP="0038288B"/>
                    </w:txbxContent>
                  </v:textbox>
                </v:shape>
              </w:pict>
            </w:r>
          </w:p>
          <w:p w:rsidR="008A1A18" w:rsidRPr="0038288B" w:rsidRDefault="008A1A18">
            <w:pPr>
              <w:rPr>
                <w:b/>
              </w:rPr>
            </w:pPr>
          </w:p>
          <w:p w:rsidR="008A1A18" w:rsidRPr="0038288B" w:rsidRDefault="008A1A18">
            <w:pPr>
              <w:rPr>
                <w:b/>
              </w:rPr>
            </w:pPr>
          </w:p>
          <w:p w:rsidR="008A1A18" w:rsidRPr="0038288B" w:rsidRDefault="008A1A18">
            <w:pPr>
              <w:rPr>
                <w:b/>
              </w:rPr>
            </w:pPr>
          </w:p>
          <w:p w:rsidR="008A1A18" w:rsidRPr="0038288B" w:rsidRDefault="0038288B">
            <w:pPr>
              <w:rPr>
                <w:b/>
              </w:rPr>
            </w:pPr>
            <w:r w:rsidRPr="0038288B">
              <w:rPr>
                <w:b/>
                <w:noProof/>
              </w:rPr>
              <w:pict>
                <v:shape id="_x0000_s1036" type="#_x0000_t202" style="position:absolute;margin-left:148.5pt;margin-top:-.25pt;width:90.65pt;height:36pt;z-index:251669504">
                  <v:textbox style="mso-next-textbox:#_x0000_s1036">
                    <w:txbxContent>
                      <w:p w:rsidR="0038288B" w:rsidRDefault="0038288B"/>
                    </w:txbxContent>
                  </v:textbox>
                </v:shape>
              </w:pict>
            </w:r>
          </w:p>
          <w:p w:rsidR="008A1A18" w:rsidRPr="0038288B" w:rsidRDefault="008A1A18">
            <w:pPr>
              <w:rPr>
                <w:b/>
              </w:rPr>
            </w:pPr>
          </w:p>
          <w:p w:rsidR="008A1A18" w:rsidRPr="0038288B" w:rsidRDefault="008A1A18">
            <w:pPr>
              <w:rPr>
                <w:b/>
              </w:rPr>
            </w:pPr>
          </w:p>
          <w:p w:rsidR="008A1A18" w:rsidRPr="0038288B" w:rsidRDefault="008A1A18">
            <w:pPr>
              <w:rPr>
                <w:b/>
              </w:rPr>
            </w:pPr>
          </w:p>
          <w:p w:rsidR="008A1A18" w:rsidRPr="0038288B" w:rsidRDefault="0038288B">
            <w:pPr>
              <w:rPr>
                <w:b/>
              </w:rPr>
            </w:pPr>
            <w:r w:rsidRPr="0038288B">
              <w:rPr>
                <w:b/>
                <w:noProof/>
              </w:rPr>
              <w:pict>
                <v:shape id="_x0000_s1039" type="#_x0000_t202" style="position:absolute;margin-left:148.5pt;margin-top:.2pt;width:90.65pt;height:36pt;z-index:251672576">
                  <v:textbox style="mso-next-textbox:#_x0000_s1039">
                    <w:txbxContent>
                      <w:p w:rsidR="0038288B" w:rsidRDefault="0038288B" w:rsidP="0038288B"/>
                    </w:txbxContent>
                  </v:textbox>
                </v:shape>
              </w:pict>
            </w:r>
          </w:p>
          <w:p w:rsidR="008A1A18" w:rsidRPr="0038288B" w:rsidRDefault="008A1A18">
            <w:pPr>
              <w:rPr>
                <w:b/>
              </w:rPr>
            </w:pPr>
          </w:p>
          <w:p w:rsidR="008A1A18" w:rsidRPr="0038288B" w:rsidRDefault="008A1A18">
            <w:pPr>
              <w:rPr>
                <w:b/>
              </w:rPr>
            </w:pPr>
          </w:p>
          <w:p w:rsidR="008A1A18" w:rsidRPr="0038288B" w:rsidRDefault="008A1A18">
            <w:pPr>
              <w:rPr>
                <w:b/>
              </w:rPr>
            </w:pPr>
          </w:p>
          <w:p w:rsidR="008A1A18" w:rsidRPr="0038288B" w:rsidRDefault="008A1A18">
            <w:pPr>
              <w:rPr>
                <w:b/>
              </w:rPr>
            </w:pPr>
          </w:p>
          <w:p w:rsidR="0038288B" w:rsidRPr="0038288B" w:rsidRDefault="0038288B">
            <w:pPr>
              <w:rPr>
                <w:b/>
              </w:rPr>
            </w:pPr>
          </w:p>
          <w:p w:rsidR="0038288B" w:rsidRPr="0038288B" w:rsidRDefault="0038288B">
            <w:pPr>
              <w:rPr>
                <w:b/>
              </w:rPr>
            </w:pPr>
          </w:p>
          <w:p w:rsidR="008A1A18" w:rsidRPr="0038288B" w:rsidRDefault="008A1A18">
            <w:pPr>
              <w:rPr>
                <w:b/>
              </w:rPr>
            </w:pPr>
          </w:p>
        </w:tc>
        <w:tc>
          <w:tcPr>
            <w:tcW w:w="4719" w:type="dxa"/>
          </w:tcPr>
          <w:p w:rsidR="008A1A18" w:rsidRPr="0038288B" w:rsidRDefault="008A1A18">
            <w:pPr>
              <w:rPr>
                <w:b/>
              </w:rPr>
            </w:pPr>
          </w:p>
          <w:p w:rsidR="008A1A18" w:rsidRPr="0038288B" w:rsidRDefault="008A1A18">
            <w:pPr>
              <w:rPr>
                <w:b/>
              </w:rPr>
            </w:pPr>
          </w:p>
          <w:p w:rsidR="008A1A18" w:rsidRPr="0038288B" w:rsidRDefault="0038288B">
            <w:pPr>
              <w:rPr>
                <w:b/>
              </w:rPr>
            </w:pPr>
            <w:r w:rsidRPr="0038288B">
              <w:rPr>
                <w:b/>
                <w:noProof/>
              </w:rPr>
              <w:pict>
                <v:shape id="_x0000_s1040" type="#_x0000_t202" style="position:absolute;margin-left:125.05pt;margin-top:157.1pt;width:90.65pt;height:36pt;z-index:251673600">
                  <v:textbox style="mso-next-textbox:#_x0000_s1040">
                    <w:txbxContent>
                      <w:p w:rsidR="0038288B" w:rsidRDefault="0038288B" w:rsidP="0038288B"/>
                    </w:txbxContent>
                  </v:textbox>
                </v:shape>
              </w:pict>
            </w:r>
            <w:r w:rsidRPr="0038288B">
              <w:rPr>
                <w:b/>
                <w:noProof/>
              </w:rPr>
              <w:pict>
                <v:shape id="_x0000_s1041" type="#_x0000_t202" style="position:absolute;margin-left:125.05pt;margin-top:110.05pt;width:90.65pt;height:36pt;z-index:251674624">
                  <v:textbox style="mso-next-textbox:#_x0000_s1041">
                    <w:txbxContent>
                      <w:p w:rsidR="0038288B" w:rsidRDefault="0038288B" w:rsidP="0038288B"/>
                    </w:txbxContent>
                  </v:textbox>
                </v:shape>
              </w:pict>
            </w:r>
            <w:r w:rsidRPr="0038288B">
              <w:rPr>
                <w:b/>
                <w:noProof/>
              </w:rPr>
              <w:pict>
                <v:shape id="_x0000_s1042" type="#_x0000_t202" style="position:absolute;margin-left:125.05pt;margin-top:66.9pt;width:90.65pt;height:36pt;z-index:251675648">
                  <v:textbox style="mso-next-textbox:#_x0000_s1042">
                    <w:txbxContent>
                      <w:p w:rsidR="0038288B" w:rsidRDefault="0038288B" w:rsidP="0038288B"/>
                    </w:txbxContent>
                  </v:textbox>
                </v:shape>
              </w:pict>
            </w:r>
            <w:r w:rsidRPr="0038288B">
              <w:rPr>
                <w:b/>
                <w:noProof/>
              </w:rPr>
              <w:pict>
                <v:shape id="_x0000_s1038" type="#_x0000_t202" style="position:absolute;margin-left:125.05pt;margin-top:18.5pt;width:90.65pt;height:36pt;z-index:251671552">
                  <v:textbox style="mso-next-textbox:#_x0000_s1038">
                    <w:txbxContent>
                      <w:p w:rsidR="0038288B" w:rsidRDefault="0038288B" w:rsidP="0038288B"/>
                    </w:txbxContent>
                  </v:textbox>
                </v:shape>
              </w:pict>
            </w:r>
            <w:r w:rsidR="008A1A18" w:rsidRPr="0038288B">
              <w:rPr>
                <w:b/>
              </w:rPr>
              <w:t>Deductions</w:t>
            </w:r>
            <w:r w:rsidRPr="0038288B">
              <w:rPr>
                <w:b/>
              </w:rPr>
              <w:t xml:space="preserve">      </w:t>
            </w:r>
            <w:r w:rsidR="008A1A18" w:rsidRPr="0038288B">
              <w:rPr>
                <w:b/>
              </w:rPr>
              <w:t xml:space="preserve">                                                    £</w:t>
            </w:r>
          </w:p>
        </w:tc>
      </w:tr>
      <w:tr w:rsidR="004D467A" w:rsidTr="00437A67">
        <w:tc>
          <w:tcPr>
            <w:tcW w:w="9781" w:type="dxa"/>
            <w:gridSpan w:val="2"/>
          </w:tcPr>
          <w:p w:rsidR="004D467A" w:rsidRDefault="004D467A">
            <w:r>
              <w:rPr>
                <w:b/>
                <w:noProof/>
              </w:rPr>
              <w:pict>
                <v:shape id="_x0000_s1057" type="#_x0000_t202" style="position:absolute;margin-left:143.8pt;margin-top:2.15pt;width:143.55pt;height:36pt;z-index:251692032;mso-position-horizontal-relative:text;mso-position-vertical-relative:text">
                  <v:textbox style="mso-next-textbox:#_x0000_s1057">
                    <w:txbxContent>
                      <w:p w:rsidR="004D467A" w:rsidRDefault="004D467A" w:rsidP="004D467A"/>
                    </w:txbxContent>
                  </v:textbox>
                </v:shape>
              </w:pict>
            </w:r>
          </w:p>
          <w:p w:rsidR="004D467A" w:rsidRDefault="004D467A"/>
          <w:p w:rsidR="004D467A" w:rsidRDefault="004D467A"/>
        </w:tc>
      </w:tr>
    </w:tbl>
    <w:p w:rsidR="008A1A18" w:rsidRDefault="008A1A18"/>
    <w:p w:rsidR="008A1A18" w:rsidRDefault="008A1A18"/>
    <w:p w:rsidR="00256315" w:rsidRPr="004D467A" w:rsidRDefault="004D467A">
      <w:pPr>
        <w:rPr>
          <w:b/>
        </w:rPr>
      </w:pPr>
      <w:r>
        <w:rPr>
          <w:b/>
          <w:noProof/>
        </w:rPr>
        <w:lastRenderedPageBreak/>
        <w:pict>
          <v:roundrect id="_x0000_s1055" style="position:absolute;margin-left:-7.55pt;margin-top:-53.6pt;width:436.2pt;height:46.9pt;z-index:251689984" arcsize="10923f">
            <v:textbox>
              <w:txbxContent>
                <w:p w:rsidR="004D467A" w:rsidRPr="004D467A" w:rsidRDefault="004D467A">
                  <w:pPr>
                    <w:rPr>
                      <w:b/>
                    </w:rPr>
                  </w:pPr>
                  <w:r w:rsidRPr="004D467A">
                    <w:rPr>
                      <w:b/>
                    </w:rPr>
                    <w:t xml:space="preserve">NAME:  </w:t>
                  </w:r>
                </w:p>
              </w:txbxContent>
            </v:textbox>
          </v:roundrect>
        </w:pict>
      </w:r>
      <w:r>
        <w:rPr>
          <w:b/>
          <w:noProof/>
        </w:rPr>
        <w:pict>
          <v:roundrect id="_x0000_s1052" style="position:absolute;margin-left:428.65pt;margin-top:-19.25pt;width:270.4pt;height:451.25pt;z-index:251686912" arcsize="10923f">
            <v:textbox>
              <w:txbxContent>
                <w:p w:rsidR="004D467A" w:rsidRPr="0038288B" w:rsidRDefault="004D467A" w:rsidP="004D467A">
                  <w:pPr>
                    <w:jc w:val="center"/>
                    <w:rPr>
                      <w:b/>
                    </w:rPr>
                  </w:pPr>
                  <w:r w:rsidRPr="0038288B">
                    <w:rPr>
                      <w:b/>
                    </w:rPr>
                    <w:t>Scenario 1</w:t>
                  </w:r>
                </w:p>
                <w:p w:rsidR="004D467A" w:rsidRDefault="004D467A" w:rsidP="004D467A"/>
                <w:p w:rsidR="004D467A" w:rsidRDefault="004D467A" w:rsidP="004D467A">
                  <w:proofErr w:type="spellStart"/>
                  <w:r>
                    <w:t>Mrs</w:t>
                  </w:r>
                  <w:proofErr w:type="spellEnd"/>
                  <w:r>
                    <w:t xml:space="preserve"> P Patel works as a Sales Representative for Avon Ltd.  Her job is to visit local businesses that would be potential customers of Avon Ltd and using her selling skills encourage as many of them to buy Avon products.</w:t>
                  </w:r>
                </w:p>
                <w:p w:rsidR="004D467A" w:rsidRDefault="004D467A" w:rsidP="004D467A">
                  <w:r>
                    <w:t>She is paid a weekly wage and is due to be paid on Friday 26 February 2008.</w:t>
                  </w:r>
                </w:p>
                <w:p w:rsidR="004D467A" w:rsidRDefault="004D467A" w:rsidP="004D467A">
                  <w:r>
                    <w:t xml:space="preserve">Complete </w:t>
                  </w:r>
                  <w:proofErr w:type="spellStart"/>
                  <w:r>
                    <w:t>Mrs</w:t>
                  </w:r>
                  <w:proofErr w:type="spellEnd"/>
                  <w:r>
                    <w:t xml:space="preserve"> Patel’s wage slip using the template opposite.   Use the following information and calculate her total gross pay, total deductions and total net pay.</w:t>
                  </w:r>
                </w:p>
                <w:p w:rsidR="004D467A" w:rsidRDefault="004D467A" w:rsidP="004D467A">
                  <w:r>
                    <w:t>National Insurance No:  NH3456784C</w:t>
                  </w:r>
                </w:p>
                <w:p w:rsidR="004D467A" w:rsidRDefault="004D467A" w:rsidP="004D467A">
                  <w:r>
                    <w:t>Employee No:  2367</w:t>
                  </w:r>
                </w:p>
                <w:p w:rsidR="004D467A" w:rsidRDefault="004D467A" w:rsidP="004D467A">
                  <w:r>
                    <w:t>Basic Wage:  £315</w:t>
                  </w:r>
                </w:p>
                <w:p w:rsidR="004D467A" w:rsidRDefault="004D467A" w:rsidP="004D467A">
                  <w:r>
                    <w:t>Commission: £79</w:t>
                  </w:r>
                </w:p>
                <w:p w:rsidR="004D467A" w:rsidRDefault="004D467A" w:rsidP="004D467A">
                  <w:r>
                    <w:t>Income tax:  10% of her gross pay</w:t>
                  </w:r>
                </w:p>
                <w:p w:rsidR="004D467A" w:rsidRDefault="004D467A" w:rsidP="004D467A">
                  <w:r>
                    <w:t>National Insurance:  £90</w:t>
                  </w:r>
                </w:p>
                <w:p w:rsidR="004D467A" w:rsidRDefault="004D467A" w:rsidP="004D467A">
                  <w:r>
                    <w:t>Pension:  £75</w:t>
                  </w:r>
                </w:p>
                <w:p w:rsidR="004D467A" w:rsidRDefault="004D467A" w:rsidP="004D467A"/>
              </w:txbxContent>
            </v:textbox>
          </v:roundrect>
        </w:pict>
      </w:r>
      <w:r w:rsidR="00256315" w:rsidRPr="004D467A">
        <w:rPr>
          <w:b/>
        </w:rPr>
        <w:t>HOMEWORK:   Complete the following wage slip</w:t>
      </w:r>
    </w:p>
    <w:tbl>
      <w:tblPr>
        <w:tblStyle w:val="TableGrid"/>
        <w:tblW w:w="0" w:type="auto"/>
        <w:tblLook w:val="04A0"/>
      </w:tblPr>
      <w:tblGrid>
        <w:gridCol w:w="4219"/>
        <w:gridCol w:w="4253"/>
      </w:tblGrid>
      <w:tr w:rsidR="0038288B" w:rsidTr="004D467A">
        <w:tc>
          <w:tcPr>
            <w:tcW w:w="8472" w:type="dxa"/>
            <w:gridSpan w:val="2"/>
          </w:tcPr>
          <w:p w:rsidR="0038288B" w:rsidRDefault="0038288B" w:rsidP="004A434D"/>
          <w:p w:rsidR="0038288B" w:rsidRDefault="0038288B" w:rsidP="004A434D"/>
        </w:tc>
      </w:tr>
      <w:tr w:rsidR="0038288B" w:rsidTr="004D467A">
        <w:tc>
          <w:tcPr>
            <w:tcW w:w="4219" w:type="dxa"/>
          </w:tcPr>
          <w:p w:rsidR="0038288B" w:rsidRPr="0038288B" w:rsidRDefault="0038288B" w:rsidP="004A434D">
            <w:pPr>
              <w:rPr>
                <w:b/>
              </w:rPr>
            </w:pPr>
          </w:p>
          <w:p w:rsidR="0038288B" w:rsidRPr="0038288B" w:rsidRDefault="0038288B" w:rsidP="004A434D">
            <w:pPr>
              <w:rPr>
                <w:b/>
              </w:rPr>
            </w:pPr>
            <w:r w:rsidRPr="0038288B">
              <w:rPr>
                <w:b/>
              </w:rPr>
              <w:t>DATE:</w:t>
            </w:r>
          </w:p>
          <w:p w:rsidR="0038288B" w:rsidRPr="0038288B" w:rsidRDefault="0038288B" w:rsidP="004A434D">
            <w:pPr>
              <w:rPr>
                <w:b/>
              </w:rPr>
            </w:pPr>
            <w:r w:rsidRPr="0038288B">
              <w:rPr>
                <w:b/>
              </w:rPr>
              <w:t>EMP NO:</w:t>
            </w:r>
          </w:p>
          <w:p w:rsidR="0038288B" w:rsidRPr="0038288B" w:rsidRDefault="0038288B" w:rsidP="004A434D">
            <w:pPr>
              <w:rPr>
                <w:b/>
              </w:rPr>
            </w:pPr>
          </w:p>
          <w:p w:rsidR="0038288B" w:rsidRPr="0038288B" w:rsidRDefault="0038288B" w:rsidP="004A434D">
            <w:pPr>
              <w:rPr>
                <w:b/>
              </w:rPr>
            </w:pPr>
          </w:p>
        </w:tc>
        <w:tc>
          <w:tcPr>
            <w:tcW w:w="4253" w:type="dxa"/>
          </w:tcPr>
          <w:p w:rsidR="0038288B" w:rsidRPr="0038288B" w:rsidRDefault="0038288B" w:rsidP="004A434D">
            <w:pPr>
              <w:rPr>
                <w:b/>
              </w:rPr>
            </w:pPr>
          </w:p>
          <w:p w:rsidR="0038288B" w:rsidRPr="0038288B" w:rsidRDefault="0038288B" w:rsidP="004A434D">
            <w:pPr>
              <w:rPr>
                <w:b/>
              </w:rPr>
            </w:pPr>
            <w:r w:rsidRPr="0038288B">
              <w:rPr>
                <w:b/>
              </w:rPr>
              <w:t>NAME:</w:t>
            </w:r>
          </w:p>
          <w:p w:rsidR="0038288B" w:rsidRPr="0038288B" w:rsidRDefault="0038288B" w:rsidP="004A434D">
            <w:pPr>
              <w:rPr>
                <w:b/>
              </w:rPr>
            </w:pPr>
            <w:r w:rsidRPr="0038288B">
              <w:rPr>
                <w:b/>
              </w:rPr>
              <w:t>NAT INS:</w:t>
            </w:r>
          </w:p>
        </w:tc>
      </w:tr>
      <w:tr w:rsidR="0038288B" w:rsidTr="004D467A">
        <w:tc>
          <w:tcPr>
            <w:tcW w:w="4219" w:type="dxa"/>
          </w:tcPr>
          <w:p w:rsidR="0038288B" w:rsidRPr="0038288B" w:rsidRDefault="0038288B" w:rsidP="004A434D">
            <w:pPr>
              <w:rPr>
                <w:b/>
              </w:rPr>
            </w:pPr>
          </w:p>
          <w:p w:rsidR="0038288B" w:rsidRPr="0038288B" w:rsidRDefault="0038288B" w:rsidP="004A434D">
            <w:pPr>
              <w:rPr>
                <w:b/>
              </w:rPr>
            </w:pPr>
          </w:p>
          <w:p w:rsidR="0038288B" w:rsidRPr="0038288B" w:rsidRDefault="004D467A" w:rsidP="004A434D">
            <w:pPr>
              <w:rPr>
                <w:b/>
              </w:rPr>
            </w:pPr>
            <w:r w:rsidRPr="0038288B">
              <w:rPr>
                <w:b/>
                <w:noProof/>
              </w:rPr>
              <w:pict>
                <v:shape id="_x0000_s1044" type="#_x0000_t202" style="position:absolute;margin-left:104.95pt;margin-top:25.5pt;width:90.65pt;height:36pt;z-index:251678720">
                  <v:textbox style="mso-next-textbox:#_x0000_s1044">
                    <w:txbxContent>
                      <w:p w:rsidR="0038288B" w:rsidRDefault="0038288B" w:rsidP="0038288B"/>
                    </w:txbxContent>
                  </v:textbox>
                </v:shape>
              </w:pict>
            </w:r>
            <w:r w:rsidR="0038288B" w:rsidRPr="0038288B">
              <w:rPr>
                <w:b/>
              </w:rPr>
              <w:t xml:space="preserve">Pay and allowances         </w:t>
            </w:r>
            <w:r>
              <w:rPr>
                <w:b/>
              </w:rPr>
              <w:t xml:space="preserve">                </w:t>
            </w:r>
            <w:r w:rsidR="0038288B">
              <w:rPr>
                <w:b/>
              </w:rPr>
              <w:t xml:space="preserve">  </w:t>
            </w:r>
            <w:r w:rsidR="0038288B" w:rsidRPr="0038288B">
              <w:rPr>
                <w:b/>
              </w:rPr>
              <w:t xml:space="preserve"> £</w:t>
            </w:r>
          </w:p>
          <w:p w:rsidR="0038288B" w:rsidRPr="0038288B" w:rsidRDefault="0038288B" w:rsidP="004A434D">
            <w:pPr>
              <w:rPr>
                <w:b/>
              </w:rPr>
            </w:pPr>
          </w:p>
          <w:p w:rsidR="0038288B" w:rsidRPr="0038288B" w:rsidRDefault="004D467A" w:rsidP="004A434D">
            <w:pPr>
              <w:rPr>
                <w:b/>
              </w:rPr>
            </w:pPr>
            <w:r>
              <w:rPr>
                <w:b/>
              </w:rPr>
              <w:t>Basic wage</w:t>
            </w:r>
          </w:p>
          <w:p w:rsidR="0038288B" w:rsidRPr="0038288B" w:rsidRDefault="0038288B" w:rsidP="004A434D">
            <w:pPr>
              <w:rPr>
                <w:b/>
              </w:rPr>
            </w:pPr>
          </w:p>
          <w:p w:rsidR="0038288B" w:rsidRPr="0038288B" w:rsidRDefault="0038288B" w:rsidP="004A434D">
            <w:pPr>
              <w:rPr>
                <w:b/>
              </w:rPr>
            </w:pPr>
          </w:p>
          <w:p w:rsidR="0038288B" w:rsidRPr="0038288B" w:rsidRDefault="004D467A" w:rsidP="004A434D">
            <w:pPr>
              <w:rPr>
                <w:b/>
              </w:rPr>
            </w:pPr>
            <w:r w:rsidRPr="0038288B">
              <w:rPr>
                <w:b/>
                <w:noProof/>
              </w:rPr>
              <w:pict>
                <v:shape id="_x0000_s1043" type="#_x0000_t202" style="position:absolute;margin-left:104.95pt;margin-top:-.25pt;width:90.65pt;height:36pt;z-index:251677696">
                  <v:textbox style="mso-next-textbox:#_x0000_s1043">
                    <w:txbxContent>
                      <w:p w:rsidR="0038288B" w:rsidRDefault="0038288B" w:rsidP="0038288B"/>
                    </w:txbxContent>
                  </v:textbox>
                </v:shape>
              </w:pict>
            </w:r>
            <w:r>
              <w:rPr>
                <w:b/>
              </w:rPr>
              <w:t xml:space="preserve">Commission </w:t>
            </w:r>
          </w:p>
          <w:p w:rsidR="0038288B" w:rsidRPr="0038288B" w:rsidRDefault="0038288B" w:rsidP="004A434D">
            <w:pPr>
              <w:rPr>
                <w:b/>
              </w:rPr>
            </w:pPr>
          </w:p>
          <w:p w:rsidR="0038288B" w:rsidRPr="0038288B" w:rsidRDefault="0038288B" w:rsidP="004A434D">
            <w:pPr>
              <w:rPr>
                <w:b/>
              </w:rPr>
            </w:pPr>
          </w:p>
          <w:p w:rsidR="0038288B" w:rsidRPr="0038288B" w:rsidRDefault="004D467A" w:rsidP="004A434D">
            <w:pPr>
              <w:rPr>
                <w:b/>
              </w:rPr>
            </w:pPr>
            <w:r w:rsidRPr="0038288B">
              <w:rPr>
                <w:b/>
                <w:noProof/>
              </w:rPr>
              <w:pict>
                <v:shape id="_x0000_s1046" type="#_x0000_t202" style="position:absolute;margin-left:104.95pt;margin-top:2.55pt;width:90.65pt;height:36pt;z-index:251680768">
                  <v:textbox style="mso-next-textbox:#_x0000_s1046">
                    <w:txbxContent>
                      <w:p w:rsidR="0038288B" w:rsidRDefault="0038288B" w:rsidP="0038288B"/>
                    </w:txbxContent>
                  </v:textbox>
                </v:shape>
              </w:pict>
            </w:r>
          </w:p>
          <w:p w:rsidR="0038288B" w:rsidRPr="0038288B" w:rsidRDefault="004D467A" w:rsidP="004A434D">
            <w:pPr>
              <w:rPr>
                <w:b/>
              </w:rPr>
            </w:pPr>
            <w:r>
              <w:rPr>
                <w:b/>
              </w:rPr>
              <w:t>GROSS PAY</w:t>
            </w:r>
          </w:p>
          <w:p w:rsidR="0038288B" w:rsidRPr="0038288B" w:rsidRDefault="0038288B" w:rsidP="004A434D">
            <w:pPr>
              <w:rPr>
                <w:b/>
              </w:rPr>
            </w:pPr>
          </w:p>
          <w:p w:rsidR="0038288B" w:rsidRPr="0038288B" w:rsidRDefault="0038288B" w:rsidP="004A434D">
            <w:pPr>
              <w:rPr>
                <w:b/>
              </w:rPr>
            </w:pPr>
          </w:p>
          <w:p w:rsidR="0038288B" w:rsidRPr="0038288B" w:rsidRDefault="0038288B" w:rsidP="004A434D">
            <w:pPr>
              <w:rPr>
                <w:b/>
              </w:rPr>
            </w:pPr>
          </w:p>
          <w:p w:rsidR="0038288B" w:rsidRPr="0038288B" w:rsidRDefault="0038288B" w:rsidP="004A434D">
            <w:pPr>
              <w:rPr>
                <w:b/>
              </w:rPr>
            </w:pPr>
          </w:p>
          <w:p w:rsidR="0038288B" w:rsidRPr="0038288B" w:rsidRDefault="0038288B" w:rsidP="004A434D">
            <w:pPr>
              <w:rPr>
                <w:b/>
              </w:rPr>
            </w:pPr>
          </w:p>
          <w:p w:rsidR="0038288B" w:rsidRPr="0038288B" w:rsidRDefault="0038288B" w:rsidP="004A434D">
            <w:pPr>
              <w:rPr>
                <w:b/>
              </w:rPr>
            </w:pPr>
          </w:p>
        </w:tc>
        <w:tc>
          <w:tcPr>
            <w:tcW w:w="4253" w:type="dxa"/>
          </w:tcPr>
          <w:p w:rsidR="0038288B" w:rsidRPr="0038288B" w:rsidRDefault="0038288B" w:rsidP="004A434D">
            <w:pPr>
              <w:rPr>
                <w:b/>
              </w:rPr>
            </w:pPr>
          </w:p>
          <w:p w:rsidR="0038288B" w:rsidRPr="0038288B" w:rsidRDefault="0038288B" w:rsidP="004A434D">
            <w:pPr>
              <w:rPr>
                <w:b/>
              </w:rPr>
            </w:pPr>
          </w:p>
          <w:p w:rsidR="0038288B" w:rsidRDefault="004D467A" w:rsidP="004A434D">
            <w:pPr>
              <w:rPr>
                <w:b/>
              </w:rPr>
            </w:pPr>
            <w:r w:rsidRPr="0038288B">
              <w:rPr>
                <w:b/>
                <w:noProof/>
              </w:rPr>
              <w:pict>
                <v:shape id="_x0000_s1047" type="#_x0000_t202" style="position:absolute;margin-left:107.45pt;margin-top:146pt;width:90.65pt;height:36pt;z-index:251681792">
                  <v:textbox style="mso-next-textbox:#_x0000_s1047">
                    <w:txbxContent>
                      <w:p w:rsidR="0038288B" w:rsidRDefault="0038288B" w:rsidP="0038288B"/>
                    </w:txbxContent>
                  </v:textbox>
                </v:shape>
              </w:pict>
            </w:r>
            <w:r w:rsidRPr="0038288B">
              <w:rPr>
                <w:b/>
                <w:noProof/>
              </w:rPr>
              <w:pict>
                <v:shape id="_x0000_s1048" type="#_x0000_t202" style="position:absolute;margin-left:107.45pt;margin-top:102.9pt;width:90.65pt;height:36pt;z-index:251682816">
                  <v:textbox style="mso-next-textbox:#_x0000_s1048">
                    <w:txbxContent>
                      <w:p w:rsidR="0038288B" w:rsidRDefault="0038288B" w:rsidP="0038288B"/>
                    </w:txbxContent>
                  </v:textbox>
                </v:shape>
              </w:pict>
            </w:r>
            <w:r w:rsidRPr="0038288B">
              <w:rPr>
                <w:b/>
                <w:noProof/>
              </w:rPr>
              <w:pict>
                <v:shape id="_x0000_s1049" type="#_x0000_t202" style="position:absolute;margin-left:107.45pt;margin-top:61.5pt;width:90.65pt;height:36pt;z-index:251683840">
                  <v:textbox style="mso-next-textbox:#_x0000_s1049">
                    <w:txbxContent>
                      <w:p w:rsidR="0038288B" w:rsidRDefault="0038288B" w:rsidP="0038288B"/>
                    </w:txbxContent>
                  </v:textbox>
                </v:shape>
              </w:pict>
            </w:r>
            <w:r w:rsidRPr="0038288B">
              <w:rPr>
                <w:b/>
                <w:noProof/>
              </w:rPr>
              <w:pict>
                <v:shape id="_x0000_s1045" type="#_x0000_t202" style="position:absolute;margin-left:107.45pt;margin-top:18.5pt;width:90.65pt;height:36pt;z-index:251679744">
                  <v:textbox style="mso-next-textbox:#_x0000_s1045">
                    <w:txbxContent>
                      <w:p w:rsidR="0038288B" w:rsidRDefault="0038288B" w:rsidP="0038288B"/>
                    </w:txbxContent>
                  </v:textbox>
                </v:shape>
              </w:pict>
            </w:r>
            <w:r w:rsidR="0038288B" w:rsidRPr="0038288B">
              <w:rPr>
                <w:b/>
              </w:rPr>
              <w:t xml:space="preserve">Deductions                   </w:t>
            </w:r>
            <w:r>
              <w:rPr>
                <w:b/>
              </w:rPr>
              <w:t xml:space="preserve">                     </w:t>
            </w:r>
            <w:r w:rsidR="0038288B" w:rsidRPr="0038288B">
              <w:rPr>
                <w:b/>
              </w:rPr>
              <w:t xml:space="preserve">       £</w:t>
            </w:r>
          </w:p>
          <w:p w:rsidR="004D467A" w:rsidRDefault="004D467A" w:rsidP="004A434D">
            <w:pPr>
              <w:rPr>
                <w:b/>
              </w:rPr>
            </w:pPr>
          </w:p>
          <w:p w:rsidR="004D467A" w:rsidRDefault="004D467A" w:rsidP="004A434D">
            <w:pPr>
              <w:rPr>
                <w:b/>
              </w:rPr>
            </w:pPr>
            <w:r>
              <w:rPr>
                <w:b/>
              </w:rPr>
              <w:t>Income Tax</w:t>
            </w:r>
          </w:p>
          <w:p w:rsidR="004D467A" w:rsidRDefault="004D467A" w:rsidP="004A434D">
            <w:pPr>
              <w:rPr>
                <w:b/>
              </w:rPr>
            </w:pPr>
          </w:p>
          <w:p w:rsidR="004D467A" w:rsidRDefault="004D467A" w:rsidP="004A434D">
            <w:pPr>
              <w:rPr>
                <w:b/>
              </w:rPr>
            </w:pPr>
          </w:p>
          <w:p w:rsidR="004D467A" w:rsidRDefault="004D467A" w:rsidP="004A434D">
            <w:pPr>
              <w:rPr>
                <w:b/>
              </w:rPr>
            </w:pPr>
            <w:r>
              <w:rPr>
                <w:b/>
              </w:rPr>
              <w:t>National Insurance</w:t>
            </w:r>
          </w:p>
          <w:p w:rsidR="004D467A" w:rsidRDefault="004D467A" w:rsidP="004A434D">
            <w:pPr>
              <w:rPr>
                <w:b/>
              </w:rPr>
            </w:pPr>
          </w:p>
          <w:p w:rsidR="004D467A" w:rsidRDefault="004D467A" w:rsidP="004A434D">
            <w:pPr>
              <w:rPr>
                <w:b/>
              </w:rPr>
            </w:pPr>
          </w:p>
          <w:p w:rsidR="004D467A" w:rsidRDefault="004D467A" w:rsidP="004A434D">
            <w:pPr>
              <w:rPr>
                <w:b/>
              </w:rPr>
            </w:pPr>
            <w:r>
              <w:rPr>
                <w:b/>
              </w:rPr>
              <w:t>Pension</w:t>
            </w:r>
          </w:p>
          <w:p w:rsidR="004D467A" w:rsidRDefault="004D467A" w:rsidP="004A434D">
            <w:pPr>
              <w:rPr>
                <w:b/>
              </w:rPr>
            </w:pPr>
          </w:p>
          <w:p w:rsidR="004D467A" w:rsidRDefault="004D467A" w:rsidP="004A434D">
            <w:pPr>
              <w:rPr>
                <w:b/>
              </w:rPr>
            </w:pPr>
          </w:p>
          <w:p w:rsidR="004D467A" w:rsidRPr="0038288B" w:rsidRDefault="004D467A" w:rsidP="004A434D">
            <w:pPr>
              <w:rPr>
                <w:b/>
              </w:rPr>
            </w:pPr>
            <w:r>
              <w:rPr>
                <w:b/>
              </w:rPr>
              <w:t>Total deductions</w:t>
            </w:r>
          </w:p>
        </w:tc>
      </w:tr>
      <w:tr w:rsidR="004D467A" w:rsidTr="00AD21BF">
        <w:tc>
          <w:tcPr>
            <w:tcW w:w="8472" w:type="dxa"/>
            <w:gridSpan w:val="2"/>
          </w:tcPr>
          <w:p w:rsidR="004D467A" w:rsidRDefault="004D467A" w:rsidP="004A434D">
            <w:r>
              <w:rPr>
                <w:noProof/>
              </w:rPr>
              <w:pict>
                <v:shape id="_x0000_s1056" type="#_x0000_t202" style="position:absolute;margin-left:104.95pt;margin-top:6.2pt;width:101pt;height:31.65pt;z-index:251691008;mso-position-horizontal-relative:text;mso-position-vertical-relative:text">
                  <v:textbox style="mso-next-textbox:#_x0000_s1056">
                    <w:txbxContent>
                      <w:p w:rsidR="004D467A" w:rsidRDefault="004D467A" w:rsidP="004D467A"/>
                    </w:txbxContent>
                  </v:textbox>
                </v:shape>
              </w:pict>
            </w:r>
          </w:p>
          <w:p w:rsidR="004D467A" w:rsidRPr="004D467A" w:rsidRDefault="004D467A" w:rsidP="004A434D">
            <w:pPr>
              <w:rPr>
                <w:b/>
              </w:rPr>
            </w:pPr>
            <w:r w:rsidRPr="004D467A">
              <w:rPr>
                <w:b/>
              </w:rPr>
              <w:t>NET PAY</w:t>
            </w:r>
          </w:p>
          <w:p w:rsidR="004D467A" w:rsidRDefault="004D467A" w:rsidP="004A434D"/>
        </w:tc>
      </w:tr>
    </w:tbl>
    <w:p w:rsidR="0038288B" w:rsidRDefault="004D467A" w:rsidP="0038288B">
      <w:r>
        <w:rPr>
          <w:noProof/>
        </w:rPr>
        <w:pict>
          <v:roundrect id="_x0000_s1053" style="position:absolute;margin-left:-26.75pt;margin-top:9.6pt;width:374.2pt;height:78.7pt;z-index:251687936;mso-position-horizontal-relative:text;mso-position-vertical-relative:text" arcsize="10923f">
            <v:textbox>
              <w:txbxContent>
                <w:p w:rsidR="004D467A" w:rsidRDefault="004D467A">
                  <w:r>
                    <w:t>2. Explain the difference between Gross pay and Net Pay.</w:t>
                  </w:r>
                </w:p>
                <w:p w:rsidR="004D467A" w:rsidRDefault="004D467A"/>
              </w:txbxContent>
            </v:textbox>
          </v:roundrect>
        </w:pict>
      </w:r>
      <w:r>
        <w:rPr>
          <w:noProof/>
        </w:rPr>
        <w:pict>
          <v:roundrect id="_x0000_s1054" style="position:absolute;margin-left:351.65pt;margin-top:9.6pt;width:357.45pt;height:78.7pt;z-index:251688960;mso-position-horizontal-relative:text;mso-position-vertical-relative:text" arcsize="10923f">
            <v:textbox>
              <w:txbxContent>
                <w:p w:rsidR="004D467A" w:rsidRDefault="004D467A" w:rsidP="004D467A">
                  <w:r>
                    <w:t>3. Explain why it would be beneficial to use a spreadsheet to draw up wages.</w:t>
                  </w:r>
                </w:p>
              </w:txbxContent>
            </v:textbox>
          </v:roundrect>
        </w:pict>
      </w:r>
    </w:p>
    <w:p w:rsidR="0038288B" w:rsidRDefault="0038288B" w:rsidP="0038288B"/>
    <w:p w:rsidR="0038288B" w:rsidRDefault="0038288B">
      <w:r>
        <w:rPr>
          <w:noProof/>
        </w:rPr>
        <w:lastRenderedPageBreak/>
        <w:pict>
          <v:roundrect id="_x0000_s1051" style="position:absolute;margin-left:347.6pt;margin-top:-14.9pt;width:355.05pt;height:481.65pt;z-index:251685888" arcsize="10923f">
            <v:textbox>
              <w:txbxContent>
                <w:p w:rsidR="0038288B" w:rsidRPr="0038288B" w:rsidRDefault="00256315" w:rsidP="0038288B">
                  <w:pPr>
                    <w:jc w:val="center"/>
                    <w:rPr>
                      <w:b/>
                    </w:rPr>
                  </w:pPr>
                  <w:r>
                    <w:rPr>
                      <w:b/>
                    </w:rPr>
                    <w:t>Scenario 2</w:t>
                  </w:r>
                </w:p>
                <w:p w:rsidR="0038288B" w:rsidRDefault="0038288B" w:rsidP="0038288B"/>
                <w:p w:rsidR="0038288B" w:rsidRDefault="00256315" w:rsidP="00256315">
                  <w:r>
                    <w:t>Other workers at</w:t>
                  </w:r>
                  <w:r w:rsidR="0038288B">
                    <w:t xml:space="preserve"> </w:t>
                  </w:r>
                  <w:proofErr w:type="spellStart"/>
                  <w:r>
                    <w:t>Twoey</w:t>
                  </w:r>
                  <w:proofErr w:type="spellEnd"/>
                  <w:r>
                    <w:t xml:space="preserve"> Toys Ltd are outlined below.  </w:t>
                  </w:r>
                </w:p>
                <w:p w:rsidR="0038288B" w:rsidRDefault="00256315" w:rsidP="0038288B">
                  <w:proofErr w:type="spellStart"/>
                  <w:r>
                    <w:t>Mr</w:t>
                  </w:r>
                  <w:proofErr w:type="spellEnd"/>
                  <w:r>
                    <w:t xml:space="preserve"> T Brown, </w:t>
                  </w:r>
                  <w:r w:rsidR="0038288B">
                    <w:t>National Insurance No:  NH</w:t>
                  </w:r>
                  <w:r>
                    <w:t xml:space="preserve">345678B, </w:t>
                  </w:r>
                  <w:r w:rsidR="0038288B">
                    <w:t>Empl</w:t>
                  </w:r>
                  <w:r>
                    <w:t xml:space="preserve">oyee No:  4568, Basic Wage:  £210, Commission: £60, </w:t>
                  </w:r>
                  <w:r w:rsidR="0038288B">
                    <w:t xml:space="preserve">Income tax:  10% of his </w:t>
                  </w:r>
                  <w:r>
                    <w:t xml:space="preserve">gross pay, </w:t>
                  </w:r>
                  <w:r w:rsidR="0038288B">
                    <w:t>Nat</w:t>
                  </w:r>
                  <w:r>
                    <w:t>ional Insurance:  £40, Pension:  £25</w:t>
                  </w:r>
                  <w:r w:rsidR="0038288B">
                    <w:t xml:space="preserve"> </w:t>
                  </w:r>
                </w:p>
                <w:p w:rsidR="00256315" w:rsidRDefault="00256315" w:rsidP="00256315">
                  <w:proofErr w:type="spellStart"/>
                  <w:r>
                    <w:t>Mrs</w:t>
                  </w:r>
                  <w:proofErr w:type="spellEnd"/>
                  <w:r>
                    <w:t xml:space="preserve"> C Robinson, National Insurance No:  NH225678B, Employee No:  4569, Basic Wage:  £210, Commission: £50, Income tax:  10% of his gross pay, National Insurance:  £30, Pension:  £25 </w:t>
                  </w:r>
                </w:p>
                <w:p w:rsidR="00256315" w:rsidRDefault="00256315" w:rsidP="00256315">
                  <w:r>
                    <w:t xml:space="preserve">Ms P Stevenson, National Insurance No:  NH344578B, Employee No:  4570, Basic Wage:  £210, Commission: £66, Income tax:  10% of his gross pay, National Insurance:  £43, Pension:  £34 </w:t>
                  </w:r>
                </w:p>
                <w:p w:rsidR="00256315" w:rsidRDefault="00256315" w:rsidP="00256315">
                  <w:proofErr w:type="spellStart"/>
                  <w:r>
                    <w:t>Mr</w:t>
                  </w:r>
                  <w:proofErr w:type="spellEnd"/>
                  <w:r>
                    <w:t xml:space="preserve"> D Davidson, National Insurance No:  NH345629B, Employee No:  4571, Basic Wage:  £210, Commission: £54, Income tax:  10% of his gross pay, National Insurance:  £33, Pension:  £25 </w:t>
                  </w:r>
                </w:p>
                <w:p w:rsidR="00256315" w:rsidRDefault="00256315" w:rsidP="00256315">
                  <w:r>
                    <w:t xml:space="preserve">Ms R Wilson, National Insurance No:  NH345118B, Employee No:  4572, Basic Wage:  £210, Commission: £60, Income tax:  10% of his gross pay, National Insurance:  £40, Pension:  £25 </w:t>
                  </w:r>
                </w:p>
                <w:p w:rsidR="00256315" w:rsidRDefault="00256315" w:rsidP="00256315">
                  <w:proofErr w:type="spellStart"/>
                  <w:r>
                    <w:t>Mr</w:t>
                  </w:r>
                  <w:proofErr w:type="spellEnd"/>
                  <w:r>
                    <w:t xml:space="preserve"> W Quinn, National Insurance No:  NH335568B, Employee No:  4573, Basic Wage:  £210, Commission: £44, Income tax:  10% of his gross pay, National Insurance:  £55, Pension:  £30</w:t>
                  </w:r>
                </w:p>
                <w:p w:rsidR="0038288B" w:rsidRDefault="0038288B" w:rsidP="0038288B"/>
              </w:txbxContent>
            </v:textbox>
          </v:roundrect>
        </w:pict>
      </w:r>
      <w:r>
        <w:rPr>
          <w:noProof/>
        </w:rPr>
        <w:pict>
          <v:roundrect id="_x0000_s1050" style="position:absolute;margin-left:-7.45pt;margin-top:-14.9pt;width:355.05pt;height:481.65pt;z-index:251684864" arcsize="10923f">
            <v:textbox>
              <w:txbxContent>
                <w:p w:rsidR="0038288B" w:rsidRPr="0038288B" w:rsidRDefault="0038288B" w:rsidP="0038288B">
                  <w:pPr>
                    <w:jc w:val="center"/>
                    <w:rPr>
                      <w:b/>
                    </w:rPr>
                  </w:pPr>
                  <w:r w:rsidRPr="0038288B">
                    <w:rPr>
                      <w:b/>
                    </w:rPr>
                    <w:t>Scenario 1</w:t>
                  </w:r>
                </w:p>
                <w:p w:rsidR="0038288B" w:rsidRDefault="0038288B"/>
                <w:p w:rsidR="0038288B" w:rsidRDefault="0038288B">
                  <w:r>
                    <w:t xml:space="preserve">James Smith works as a Sales Representative for </w:t>
                  </w:r>
                  <w:proofErr w:type="spellStart"/>
                  <w:r>
                    <w:t>Twoey</w:t>
                  </w:r>
                  <w:proofErr w:type="spellEnd"/>
                  <w:r>
                    <w:t xml:space="preserve"> Toys Ltd.  His job is to visit local businesses that would be potential customers of </w:t>
                  </w:r>
                  <w:proofErr w:type="spellStart"/>
                  <w:r>
                    <w:t>Twoey</w:t>
                  </w:r>
                  <w:proofErr w:type="spellEnd"/>
                  <w:r>
                    <w:t xml:space="preserve"> Toys and using his selling skills encourage as many of them to buy </w:t>
                  </w:r>
                  <w:proofErr w:type="spellStart"/>
                  <w:r>
                    <w:t>Twoey</w:t>
                  </w:r>
                  <w:proofErr w:type="spellEnd"/>
                  <w:r>
                    <w:t xml:space="preserve"> Toys products.</w:t>
                  </w:r>
                </w:p>
                <w:p w:rsidR="0038288B" w:rsidRDefault="0038288B">
                  <w:r>
                    <w:t>He is paid a weekly wage and is due to be paid on Friday 9</w:t>
                  </w:r>
                  <w:r w:rsidRPr="0038288B">
                    <w:rPr>
                      <w:vertAlign w:val="superscript"/>
                    </w:rPr>
                    <w:t>th</w:t>
                  </w:r>
                  <w:r>
                    <w:t xml:space="preserve"> January 2008.</w:t>
                  </w:r>
                </w:p>
                <w:p w:rsidR="0038288B" w:rsidRDefault="0038288B">
                  <w:r>
                    <w:t xml:space="preserve">Complete </w:t>
                  </w:r>
                  <w:proofErr w:type="spellStart"/>
                  <w:r>
                    <w:t>Mr</w:t>
                  </w:r>
                  <w:proofErr w:type="spellEnd"/>
                  <w:r>
                    <w:t xml:space="preserve"> Smith’s wage slip using the</w:t>
                  </w:r>
                  <w:r w:rsidR="00256315">
                    <w:t xml:space="preserve"> template given to you.</w:t>
                  </w:r>
                  <w:r>
                    <w:t xml:space="preserve"> </w:t>
                  </w:r>
                  <w:r w:rsidR="00256315">
                    <w:t xml:space="preserve">Use the </w:t>
                  </w:r>
                  <w:r>
                    <w:t>following information and calculate his total gross pay, total deductions and total net pay.</w:t>
                  </w:r>
                </w:p>
                <w:p w:rsidR="0038288B" w:rsidRDefault="0038288B">
                  <w:r>
                    <w:t>National Insurance No:  NH2546784C</w:t>
                  </w:r>
                </w:p>
                <w:p w:rsidR="0038288B" w:rsidRDefault="0038288B">
                  <w:r>
                    <w:t>Employee No:  4567</w:t>
                  </w:r>
                </w:p>
                <w:p w:rsidR="0038288B" w:rsidRDefault="0038288B">
                  <w:r>
                    <w:t>Basic Wage:  £210</w:t>
                  </w:r>
                </w:p>
                <w:p w:rsidR="0038288B" w:rsidRDefault="0038288B">
                  <w:r>
                    <w:t>Commission: £80</w:t>
                  </w:r>
                </w:p>
                <w:p w:rsidR="0038288B" w:rsidRDefault="0038288B">
                  <w:r>
                    <w:t>Income tax:  10% of his gross pay</w:t>
                  </w:r>
                </w:p>
                <w:p w:rsidR="0038288B" w:rsidRDefault="0038288B">
                  <w:r>
                    <w:t>National Insurance:  £45</w:t>
                  </w:r>
                </w:p>
                <w:p w:rsidR="0038288B" w:rsidRDefault="0038288B">
                  <w:r>
                    <w:t xml:space="preserve">Pension:  £30 </w:t>
                  </w:r>
                </w:p>
                <w:p w:rsidR="0038288B" w:rsidRDefault="00256315">
                  <w:r>
                    <w:t>Once you have completed this by hand, create a spreadsheet to work these calculations out for you.  Check that your formulas are correct.</w:t>
                  </w:r>
                </w:p>
              </w:txbxContent>
            </v:textbox>
          </v:roundrect>
        </w:pict>
      </w:r>
    </w:p>
    <w:p w:rsidR="0038288B" w:rsidRDefault="0038288B"/>
    <w:p w:rsidR="0038288B" w:rsidRDefault="0038288B"/>
    <w:p w:rsidR="0038288B" w:rsidRDefault="0038288B"/>
    <w:p w:rsidR="0038288B" w:rsidRDefault="0038288B"/>
    <w:p w:rsidR="0038288B" w:rsidRDefault="0038288B"/>
    <w:p w:rsidR="0038288B" w:rsidRDefault="0038288B"/>
    <w:p w:rsidR="0038288B" w:rsidRDefault="0038288B"/>
    <w:p w:rsidR="0038288B" w:rsidRDefault="0038288B"/>
    <w:p w:rsidR="0038288B" w:rsidRDefault="0038288B"/>
    <w:p w:rsidR="0038288B" w:rsidRDefault="0038288B"/>
    <w:p w:rsidR="0038288B" w:rsidRDefault="0038288B"/>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r>
        <w:rPr>
          <w:noProof/>
        </w:rPr>
        <w:drawing>
          <wp:anchor distT="0" distB="0" distL="114300" distR="114300" simplePos="0" relativeHeight="251658240" behindDoc="1" locked="0" layoutInCell="1" allowOverlap="1">
            <wp:simplePos x="0" y="0"/>
            <wp:positionH relativeFrom="column">
              <wp:posOffset>897255</wp:posOffset>
            </wp:positionH>
            <wp:positionV relativeFrom="paragraph">
              <wp:posOffset>-261620</wp:posOffset>
            </wp:positionV>
            <wp:extent cx="5965825" cy="4904105"/>
            <wp:effectExtent l="19050" t="0" r="0" b="0"/>
            <wp:wrapTight wrapText="bothSides">
              <wp:wrapPolygon edited="0">
                <wp:start x="-69" y="0"/>
                <wp:lineTo x="-69" y="21480"/>
                <wp:lineTo x="21589" y="21480"/>
                <wp:lineTo x="21589" y="0"/>
                <wp:lineTo x="-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539" t="20487" r="13821" b="15126"/>
                    <a:stretch>
                      <a:fillRect/>
                    </a:stretch>
                  </pic:blipFill>
                  <pic:spPr bwMode="auto">
                    <a:xfrm>
                      <a:off x="0" y="0"/>
                      <a:ext cx="5965825" cy="4904105"/>
                    </a:xfrm>
                    <a:prstGeom prst="rect">
                      <a:avLst/>
                    </a:prstGeom>
                    <a:noFill/>
                    <a:ln w="9525">
                      <a:noFill/>
                      <a:miter lim="800000"/>
                      <a:headEnd/>
                      <a:tailEnd/>
                    </a:ln>
                  </pic:spPr>
                </pic:pic>
              </a:graphicData>
            </a:graphic>
          </wp:anchor>
        </w:drawing>
      </w:r>
    </w:p>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A1A18" w:rsidRDefault="008A1A18"/>
    <w:p w:rsidR="008D1E9F" w:rsidRDefault="008D1E9F"/>
    <w:p w:rsidR="001D140F" w:rsidRDefault="001D140F"/>
    <w:sectPr w:rsidR="001D140F" w:rsidSect="008D1E9F">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D1E9F"/>
    <w:rsid w:val="001D140F"/>
    <w:rsid w:val="00256315"/>
    <w:rsid w:val="0038288B"/>
    <w:rsid w:val="004D467A"/>
    <w:rsid w:val="00750B12"/>
    <w:rsid w:val="008A1A18"/>
    <w:rsid w:val="008D1E9F"/>
    <w:rsid w:val="00922F14"/>
    <w:rsid w:val="00A30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6"/>
        <o:r id="V:Rule3" type="callout" idref="#_x0000_s1027"/>
        <o:r id="V:Rule4" type="callout" idref="#_x0000_s1028"/>
        <o:r id="V:Rule5" type="callout" idref="#_x0000_s1029"/>
        <o:r id="V:Rule7" type="callout" idref="#_x0000_s1031"/>
        <o:r id="V:Rule8" type="callout" idref="#_x0000_s1032"/>
        <o:r id="V:Rule9" type="callout" idref="#_x0000_s1033"/>
        <o:r id="V:Rule10"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9F"/>
    <w:rPr>
      <w:rFonts w:ascii="Tahoma" w:hAnsi="Tahoma" w:cs="Tahoma"/>
      <w:sz w:val="16"/>
      <w:szCs w:val="16"/>
    </w:rPr>
  </w:style>
  <w:style w:type="table" w:styleId="TableGrid">
    <w:name w:val="Table Grid"/>
    <w:basedOn w:val="TableNormal"/>
    <w:uiPriority w:val="59"/>
    <w:rsid w:val="008A1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2007-12-12T12:42:00Z</dcterms:created>
  <dcterms:modified xsi:type="dcterms:W3CDTF">2007-12-12T13:49:00Z</dcterms:modified>
</cp:coreProperties>
</file>