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34" w:rsidRDefault="00076634" w:rsidP="00076634">
      <w:pPr>
        <w:rPr>
          <w:b/>
        </w:rPr>
      </w:pPr>
      <w:r>
        <w:rPr>
          <w:b/>
        </w:rPr>
        <w:t>NAME:   ________________________________________</w:t>
      </w:r>
    </w:p>
    <w:p w:rsidR="007F4B38" w:rsidRPr="00412FB0" w:rsidRDefault="00076634" w:rsidP="00412FB0">
      <w:pPr>
        <w:spacing w:after="0" w:line="240" w:lineRule="auto"/>
        <w:jc w:val="center"/>
        <w:rPr>
          <w:b/>
          <w:sz w:val="28"/>
          <w:szCs w:val="28"/>
        </w:rPr>
      </w:pPr>
      <w:r w:rsidRPr="00412FB0">
        <w:rPr>
          <w:b/>
          <w:sz w:val="28"/>
          <w:szCs w:val="28"/>
        </w:rPr>
        <w:t>Health and safety at work act 1974</w:t>
      </w:r>
    </w:p>
    <w:p w:rsidR="00076634" w:rsidRDefault="00076634" w:rsidP="00412FB0">
      <w:pPr>
        <w:spacing w:after="0" w:line="240" w:lineRule="auto"/>
      </w:pPr>
      <w:r>
        <w:t>This Act sets out the duties and responsibilities of employers and employees to ensure health and safety at work.   State below whether the responsibility is the employer or the employee.</w:t>
      </w:r>
    </w:p>
    <w:tbl>
      <w:tblPr>
        <w:tblStyle w:val="TableGrid"/>
        <w:tblW w:w="10632" w:type="dxa"/>
        <w:tblInd w:w="-459" w:type="dxa"/>
        <w:tblLook w:val="04A0"/>
      </w:tblPr>
      <w:tblGrid>
        <w:gridCol w:w="8505"/>
        <w:gridCol w:w="2127"/>
      </w:tblGrid>
      <w:tr w:rsidR="00076634" w:rsidTr="00412FB0">
        <w:trPr>
          <w:trHeight w:val="586"/>
        </w:trPr>
        <w:tc>
          <w:tcPr>
            <w:tcW w:w="8505" w:type="dxa"/>
            <w:vAlign w:val="center"/>
          </w:tcPr>
          <w:p w:rsidR="00076634" w:rsidRPr="00076634" w:rsidRDefault="00076634" w:rsidP="00412FB0">
            <w:pPr>
              <w:jc w:val="center"/>
              <w:rPr>
                <w:b/>
              </w:rPr>
            </w:pPr>
            <w:r w:rsidRPr="00076634">
              <w:rPr>
                <w:b/>
              </w:rPr>
              <w:t>RESPONSIBILITIES</w:t>
            </w:r>
          </w:p>
        </w:tc>
        <w:tc>
          <w:tcPr>
            <w:tcW w:w="2127" w:type="dxa"/>
            <w:vAlign w:val="center"/>
          </w:tcPr>
          <w:p w:rsidR="00076634" w:rsidRPr="00076634" w:rsidRDefault="00076634" w:rsidP="00076634">
            <w:pPr>
              <w:jc w:val="center"/>
              <w:rPr>
                <w:b/>
              </w:rPr>
            </w:pPr>
            <w:r w:rsidRPr="00076634">
              <w:rPr>
                <w:b/>
              </w:rPr>
              <w:t>EMPLOYR OR EMPLOYEE</w:t>
            </w:r>
          </w:p>
        </w:tc>
      </w:tr>
      <w:tr w:rsidR="00076634" w:rsidTr="00412FB0">
        <w:trPr>
          <w:trHeight w:val="586"/>
        </w:trPr>
        <w:tc>
          <w:tcPr>
            <w:tcW w:w="8505" w:type="dxa"/>
          </w:tcPr>
          <w:p w:rsidR="00076634" w:rsidRPr="00076634" w:rsidRDefault="00076634" w:rsidP="00076634">
            <w:pPr>
              <w:rPr>
                <w:sz w:val="24"/>
                <w:szCs w:val="24"/>
              </w:rPr>
            </w:pPr>
            <w:r w:rsidRPr="00076634">
              <w:rPr>
                <w:sz w:val="24"/>
                <w:szCs w:val="24"/>
              </w:rPr>
              <w:t>Provide a working environment that is safe and without risk of health</w:t>
            </w:r>
          </w:p>
        </w:tc>
        <w:tc>
          <w:tcPr>
            <w:tcW w:w="2127" w:type="dxa"/>
          </w:tcPr>
          <w:p w:rsidR="00076634" w:rsidRDefault="00076634"/>
        </w:tc>
      </w:tr>
      <w:tr w:rsidR="00076634" w:rsidTr="00412FB0">
        <w:trPr>
          <w:trHeight w:val="586"/>
        </w:trPr>
        <w:tc>
          <w:tcPr>
            <w:tcW w:w="8505" w:type="dxa"/>
          </w:tcPr>
          <w:p w:rsidR="00076634" w:rsidRPr="00076634" w:rsidRDefault="00076634">
            <w:pPr>
              <w:rPr>
                <w:sz w:val="24"/>
                <w:szCs w:val="24"/>
              </w:rPr>
            </w:pPr>
            <w:r w:rsidRPr="00076634">
              <w:rPr>
                <w:sz w:val="24"/>
                <w:szCs w:val="24"/>
              </w:rPr>
              <w:t>Take reasonable care of their own Health and Safety and that of anyone else who may be affected by anything they do at work</w:t>
            </w:r>
          </w:p>
        </w:tc>
        <w:tc>
          <w:tcPr>
            <w:tcW w:w="2127" w:type="dxa"/>
          </w:tcPr>
          <w:p w:rsidR="00076634" w:rsidRDefault="00076634"/>
        </w:tc>
      </w:tr>
      <w:tr w:rsidR="00076634" w:rsidTr="00412FB0">
        <w:trPr>
          <w:trHeight w:val="586"/>
        </w:trPr>
        <w:tc>
          <w:tcPr>
            <w:tcW w:w="8505" w:type="dxa"/>
          </w:tcPr>
          <w:p w:rsidR="00076634" w:rsidRPr="00076634" w:rsidRDefault="00076634">
            <w:pPr>
              <w:rPr>
                <w:sz w:val="24"/>
                <w:szCs w:val="24"/>
              </w:rPr>
            </w:pPr>
            <w:r w:rsidRPr="00076634">
              <w:rPr>
                <w:sz w:val="24"/>
                <w:szCs w:val="24"/>
              </w:rPr>
              <w:t>Investigate all accidents</w:t>
            </w:r>
          </w:p>
        </w:tc>
        <w:tc>
          <w:tcPr>
            <w:tcW w:w="2127" w:type="dxa"/>
          </w:tcPr>
          <w:p w:rsidR="00076634" w:rsidRDefault="00076634"/>
        </w:tc>
      </w:tr>
      <w:tr w:rsidR="00076634" w:rsidTr="00412FB0">
        <w:trPr>
          <w:trHeight w:val="586"/>
        </w:trPr>
        <w:tc>
          <w:tcPr>
            <w:tcW w:w="8505" w:type="dxa"/>
          </w:tcPr>
          <w:p w:rsidR="00076634" w:rsidRPr="00076634" w:rsidRDefault="00076634">
            <w:pPr>
              <w:rPr>
                <w:sz w:val="24"/>
                <w:szCs w:val="24"/>
              </w:rPr>
            </w:pPr>
            <w:r w:rsidRPr="00076634">
              <w:rPr>
                <w:sz w:val="24"/>
                <w:szCs w:val="24"/>
              </w:rPr>
              <w:t>Provide all necessary safety equipment and clothing free of charge</w:t>
            </w:r>
          </w:p>
        </w:tc>
        <w:tc>
          <w:tcPr>
            <w:tcW w:w="2127" w:type="dxa"/>
          </w:tcPr>
          <w:p w:rsidR="00076634" w:rsidRDefault="00076634"/>
        </w:tc>
      </w:tr>
      <w:tr w:rsidR="00076634" w:rsidTr="00412FB0">
        <w:trPr>
          <w:trHeight w:val="586"/>
        </w:trPr>
        <w:tc>
          <w:tcPr>
            <w:tcW w:w="8505" w:type="dxa"/>
          </w:tcPr>
          <w:p w:rsidR="00076634" w:rsidRPr="00076634" w:rsidRDefault="00076634">
            <w:pPr>
              <w:rPr>
                <w:sz w:val="24"/>
                <w:szCs w:val="24"/>
              </w:rPr>
            </w:pPr>
            <w:r w:rsidRPr="00076634">
              <w:rPr>
                <w:sz w:val="24"/>
                <w:szCs w:val="24"/>
              </w:rPr>
              <w:t>Co-operate with any instructions or orders they have been given about any Health and Safety matters</w:t>
            </w:r>
          </w:p>
        </w:tc>
        <w:tc>
          <w:tcPr>
            <w:tcW w:w="2127" w:type="dxa"/>
          </w:tcPr>
          <w:p w:rsidR="00076634" w:rsidRDefault="00076634"/>
        </w:tc>
      </w:tr>
      <w:tr w:rsidR="00076634" w:rsidTr="00412FB0">
        <w:trPr>
          <w:trHeight w:val="586"/>
        </w:trPr>
        <w:tc>
          <w:tcPr>
            <w:tcW w:w="8505" w:type="dxa"/>
          </w:tcPr>
          <w:p w:rsidR="00076634" w:rsidRPr="00076634" w:rsidRDefault="00076634">
            <w:pPr>
              <w:rPr>
                <w:sz w:val="24"/>
                <w:szCs w:val="24"/>
              </w:rPr>
            </w:pPr>
            <w:r w:rsidRPr="00076634">
              <w:rPr>
                <w:sz w:val="24"/>
                <w:szCs w:val="24"/>
              </w:rPr>
              <w:t xml:space="preserve">Do not interfere with or misuse any equipment provided to make the workplace a safe and healthy environment for </w:t>
            </w:r>
            <w:proofErr w:type="spellStart"/>
            <w:r w:rsidRPr="00076634">
              <w:rPr>
                <w:sz w:val="24"/>
                <w:szCs w:val="24"/>
              </w:rPr>
              <w:t>eg</w:t>
            </w:r>
            <w:proofErr w:type="spellEnd"/>
            <w:r w:rsidRPr="00076634">
              <w:rPr>
                <w:sz w:val="24"/>
                <w:szCs w:val="24"/>
              </w:rPr>
              <w:t xml:space="preserve"> by not moving safety guards on machines </w:t>
            </w:r>
          </w:p>
        </w:tc>
        <w:tc>
          <w:tcPr>
            <w:tcW w:w="2127" w:type="dxa"/>
          </w:tcPr>
          <w:p w:rsidR="00076634" w:rsidRDefault="00076634"/>
        </w:tc>
      </w:tr>
      <w:tr w:rsidR="00076634" w:rsidTr="00412FB0">
        <w:trPr>
          <w:trHeight w:val="586"/>
        </w:trPr>
        <w:tc>
          <w:tcPr>
            <w:tcW w:w="8505" w:type="dxa"/>
          </w:tcPr>
          <w:p w:rsidR="00076634" w:rsidRPr="00076634" w:rsidRDefault="00076634">
            <w:pPr>
              <w:rPr>
                <w:sz w:val="24"/>
                <w:szCs w:val="24"/>
              </w:rPr>
            </w:pPr>
            <w:r w:rsidRPr="00076634">
              <w:rPr>
                <w:sz w:val="24"/>
                <w:szCs w:val="24"/>
              </w:rPr>
              <w:t>Provide machinery and systems of work that are safe</w:t>
            </w:r>
          </w:p>
        </w:tc>
        <w:tc>
          <w:tcPr>
            <w:tcW w:w="2127" w:type="dxa"/>
          </w:tcPr>
          <w:p w:rsidR="00076634" w:rsidRDefault="00076634"/>
        </w:tc>
      </w:tr>
      <w:tr w:rsidR="00076634" w:rsidTr="00412FB0">
        <w:trPr>
          <w:trHeight w:val="586"/>
        </w:trPr>
        <w:tc>
          <w:tcPr>
            <w:tcW w:w="8505" w:type="dxa"/>
          </w:tcPr>
          <w:p w:rsidR="00076634" w:rsidRPr="00076634" w:rsidRDefault="00076634">
            <w:pPr>
              <w:rPr>
                <w:sz w:val="24"/>
                <w:szCs w:val="24"/>
              </w:rPr>
            </w:pPr>
            <w:r w:rsidRPr="00076634">
              <w:rPr>
                <w:sz w:val="24"/>
                <w:szCs w:val="24"/>
              </w:rPr>
              <w:t>Protect themselves, for example, by wearing safety clothing and keeping work areas clear</w:t>
            </w:r>
          </w:p>
        </w:tc>
        <w:tc>
          <w:tcPr>
            <w:tcW w:w="2127" w:type="dxa"/>
          </w:tcPr>
          <w:p w:rsidR="00076634" w:rsidRDefault="00076634"/>
        </w:tc>
      </w:tr>
      <w:tr w:rsidR="00076634" w:rsidTr="00412FB0">
        <w:trPr>
          <w:trHeight w:val="586"/>
        </w:trPr>
        <w:tc>
          <w:tcPr>
            <w:tcW w:w="8505" w:type="dxa"/>
          </w:tcPr>
          <w:p w:rsidR="00076634" w:rsidRPr="00076634" w:rsidRDefault="00076634">
            <w:pPr>
              <w:rPr>
                <w:sz w:val="24"/>
                <w:szCs w:val="24"/>
              </w:rPr>
            </w:pPr>
            <w:r w:rsidRPr="00076634">
              <w:rPr>
                <w:sz w:val="24"/>
                <w:szCs w:val="24"/>
              </w:rPr>
              <w:t>Provide information, instruction, training and supervision in the workplace</w:t>
            </w:r>
          </w:p>
        </w:tc>
        <w:tc>
          <w:tcPr>
            <w:tcW w:w="2127" w:type="dxa"/>
          </w:tcPr>
          <w:p w:rsidR="00076634" w:rsidRDefault="00076634"/>
        </w:tc>
      </w:tr>
      <w:tr w:rsidR="00076634" w:rsidTr="00412FB0">
        <w:trPr>
          <w:trHeight w:val="586"/>
        </w:trPr>
        <w:tc>
          <w:tcPr>
            <w:tcW w:w="8505" w:type="dxa"/>
          </w:tcPr>
          <w:p w:rsidR="00076634" w:rsidRPr="00076634" w:rsidRDefault="00076634">
            <w:pPr>
              <w:rPr>
                <w:sz w:val="24"/>
                <w:szCs w:val="24"/>
              </w:rPr>
            </w:pPr>
            <w:r w:rsidRPr="00076634">
              <w:rPr>
                <w:sz w:val="24"/>
                <w:szCs w:val="24"/>
              </w:rPr>
              <w:t>Report any defects they find in machinery or work areas</w:t>
            </w:r>
          </w:p>
        </w:tc>
        <w:tc>
          <w:tcPr>
            <w:tcW w:w="2127" w:type="dxa"/>
          </w:tcPr>
          <w:p w:rsidR="00076634" w:rsidRDefault="00076634"/>
        </w:tc>
      </w:tr>
      <w:tr w:rsidR="00076634" w:rsidTr="00412FB0">
        <w:trPr>
          <w:trHeight w:val="586"/>
        </w:trPr>
        <w:tc>
          <w:tcPr>
            <w:tcW w:w="8505" w:type="dxa"/>
          </w:tcPr>
          <w:p w:rsidR="00076634" w:rsidRPr="00076634" w:rsidRDefault="00076634">
            <w:pPr>
              <w:rPr>
                <w:sz w:val="24"/>
                <w:szCs w:val="24"/>
              </w:rPr>
            </w:pPr>
            <w:r w:rsidRPr="00076634">
              <w:rPr>
                <w:sz w:val="24"/>
                <w:szCs w:val="24"/>
              </w:rPr>
              <w:t>Make sure that all entrances and exits are safe</w:t>
            </w:r>
          </w:p>
        </w:tc>
        <w:tc>
          <w:tcPr>
            <w:tcW w:w="2127" w:type="dxa"/>
          </w:tcPr>
          <w:p w:rsidR="00076634" w:rsidRDefault="00076634"/>
        </w:tc>
      </w:tr>
      <w:tr w:rsidR="00076634" w:rsidTr="00412FB0">
        <w:trPr>
          <w:trHeight w:val="586"/>
        </w:trPr>
        <w:tc>
          <w:tcPr>
            <w:tcW w:w="8505" w:type="dxa"/>
          </w:tcPr>
          <w:p w:rsidR="00076634" w:rsidRPr="00076634" w:rsidRDefault="00076634">
            <w:pPr>
              <w:rPr>
                <w:sz w:val="24"/>
                <w:szCs w:val="24"/>
              </w:rPr>
            </w:pPr>
            <w:r w:rsidRPr="00076634">
              <w:rPr>
                <w:sz w:val="24"/>
                <w:szCs w:val="24"/>
              </w:rPr>
              <w:t>Enforce safety standards and regulations</w:t>
            </w:r>
          </w:p>
        </w:tc>
        <w:tc>
          <w:tcPr>
            <w:tcW w:w="2127" w:type="dxa"/>
          </w:tcPr>
          <w:p w:rsidR="00076634" w:rsidRDefault="00076634"/>
        </w:tc>
      </w:tr>
    </w:tbl>
    <w:p w:rsidR="006937B2" w:rsidRDefault="006937B2" w:rsidP="006937B2">
      <w:pPr>
        <w:spacing w:after="0" w:line="240" w:lineRule="auto"/>
      </w:pPr>
    </w:p>
    <w:p w:rsidR="006937B2" w:rsidRPr="00412FB0" w:rsidRDefault="006937B2" w:rsidP="006937B2">
      <w:pPr>
        <w:spacing w:after="0" w:line="240" w:lineRule="auto"/>
        <w:jc w:val="center"/>
        <w:rPr>
          <w:b/>
          <w:sz w:val="28"/>
          <w:szCs w:val="28"/>
        </w:rPr>
      </w:pPr>
      <w:r w:rsidRPr="00412FB0">
        <w:rPr>
          <w:b/>
          <w:sz w:val="28"/>
          <w:szCs w:val="28"/>
        </w:rPr>
        <w:t>Health and Safety (Display Screen Equipment) Regulations 1992</w:t>
      </w:r>
    </w:p>
    <w:p w:rsidR="006937B2" w:rsidRDefault="006937B2" w:rsidP="006937B2">
      <w:pPr>
        <w:spacing w:after="0" w:line="240" w:lineRule="auto"/>
        <w:jc w:val="center"/>
        <w:rPr>
          <w:b/>
        </w:rPr>
      </w:pPr>
      <w:r>
        <w:rPr>
          <w:b/>
        </w:rPr>
        <w:t>Use the word bank below to complete the following sentences</w:t>
      </w:r>
    </w:p>
    <w:p w:rsidR="006937B2" w:rsidRDefault="00412FB0" w:rsidP="006937B2">
      <w:pPr>
        <w:spacing w:after="0" w:line="240" w:lineRule="auto"/>
        <w:jc w:val="center"/>
        <w:rPr>
          <w:b/>
        </w:rPr>
      </w:pPr>
      <w:r>
        <w:rPr>
          <w:b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5pt;margin-top:4.3pt;width:332.85pt;height:47.65pt;z-index:-251658240">
            <v:textbox>
              <w:txbxContent>
                <w:p w:rsidR="00412FB0" w:rsidRDefault="00412FB0"/>
              </w:txbxContent>
            </v:textbox>
          </v:shape>
        </w:pict>
      </w:r>
    </w:p>
    <w:p w:rsidR="00412FB0" w:rsidRPr="00412FB0" w:rsidRDefault="006937B2" w:rsidP="00412FB0">
      <w:pPr>
        <w:spacing w:after="0" w:line="240" w:lineRule="auto"/>
        <w:jc w:val="center"/>
        <w:rPr>
          <w:b/>
          <w:sz w:val="24"/>
          <w:szCs w:val="24"/>
        </w:rPr>
      </w:pPr>
      <w:r w:rsidRPr="00412FB0">
        <w:rPr>
          <w:b/>
          <w:sz w:val="24"/>
          <w:szCs w:val="24"/>
        </w:rPr>
        <w:t xml:space="preserve">Workstation, </w:t>
      </w:r>
      <w:r w:rsidR="00412FB0" w:rsidRPr="00412FB0">
        <w:rPr>
          <w:b/>
          <w:sz w:val="24"/>
          <w:szCs w:val="24"/>
        </w:rPr>
        <w:t>backrest</w:t>
      </w:r>
      <w:proofErr w:type="gramStart"/>
      <w:r w:rsidR="00412FB0" w:rsidRPr="00412FB0">
        <w:rPr>
          <w:b/>
          <w:sz w:val="24"/>
          <w:szCs w:val="24"/>
        </w:rPr>
        <w:t xml:space="preserve">,  </w:t>
      </w:r>
      <w:r w:rsidRPr="00412FB0">
        <w:rPr>
          <w:b/>
          <w:sz w:val="24"/>
          <w:szCs w:val="24"/>
        </w:rPr>
        <w:t>eyesight</w:t>
      </w:r>
      <w:proofErr w:type="gramEnd"/>
      <w:r w:rsidRPr="00412FB0">
        <w:rPr>
          <w:b/>
          <w:sz w:val="24"/>
          <w:szCs w:val="24"/>
        </w:rPr>
        <w:t xml:space="preserve">,  </w:t>
      </w:r>
      <w:r w:rsidR="00412FB0" w:rsidRPr="00412FB0">
        <w:rPr>
          <w:b/>
          <w:sz w:val="24"/>
          <w:szCs w:val="24"/>
        </w:rPr>
        <w:t xml:space="preserve">screens,  </w:t>
      </w:r>
      <w:r w:rsidRPr="00412FB0">
        <w:rPr>
          <w:b/>
          <w:sz w:val="24"/>
          <w:szCs w:val="24"/>
        </w:rPr>
        <w:t xml:space="preserve">comfortable, </w:t>
      </w:r>
    </w:p>
    <w:p w:rsidR="006937B2" w:rsidRPr="00412FB0" w:rsidRDefault="00412FB0" w:rsidP="00412FB0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412FB0">
        <w:rPr>
          <w:b/>
          <w:sz w:val="24"/>
          <w:szCs w:val="24"/>
        </w:rPr>
        <w:t>adjustable</w:t>
      </w:r>
      <w:proofErr w:type="gramEnd"/>
      <w:r w:rsidRPr="00412FB0">
        <w:rPr>
          <w:b/>
          <w:sz w:val="24"/>
          <w:szCs w:val="24"/>
        </w:rPr>
        <w:t xml:space="preserve">,  </w:t>
      </w:r>
      <w:r w:rsidR="006937B2" w:rsidRPr="00412FB0">
        <w:rPr>
          <w:b/>
          <w:sz w:val="24"/>
          <w:szCs w:val="24"/>
        </w:rPr>
        <w:t xml:space="preserve">VDU,  breaks,  </w:t>
      </w:r>
      <w:r w:rsidRPr="00412FB0">
        <w:rPr>
          <w:b/>
          <w:sz w:val="24"/>
          <w:szCs w:val="24"/>
        </w:rPr>
        <w:t xml:space="preserve">five point-base,  </w:t>
      </w:r>
      <w:r w:rsidR="006937B2" w:rsidRPr="00412FB0">
        <w:rPr>
          <w:b/>
          <w:sz w:val="24"/>
          <w:szCs w:val="24"/>
        </w:rPr>
        <w:t>training</w:t>
      </w:r>
    </w:p>
    <w:p w:rsidR="006937B2" w:rsidRPr="006937B2" w:rsidRDefault="006937B2" w:rsidP="006937B2">
      <w:pPr>
        <w:spacing w:after="0" w:line="240" w:lineRule="auto"/>
        <w:rPr>
          <w:b/>
        </w:rPr>
      </w:pPr>
    </w:p>
    <w:p w:rsidR="00076634" w:rsidRDefault="006937B2" w:rsidP="006937B2">
      <w:pPr>
        <w:spacing w:after="0" w:line="240" w:lineRule="auto"/>
      </w:pPr>
      <w:r>
        <w:t xml:space="preserve">These regulations apply to staff </w:t>
      </w:r>
      <w:proofErr w:type="gramStart"/>
      <w:r>
        <w:t>who</w:t>
      </w:r>
      <w:proofErr w:type="gramEnd"/>
      <w:r>
        <w:t xml:space="preserve"> are classed as users of display screens and the equipment they use.  Employers should:</w:t>
      </w:r>
    </w:p>
    <w:p w:rsidR="006937B2" w:rsidRDefault="006937B2" w:rsidP="006937B2">
      <w:pPr>
        <w:pStyle w:val="ListParagraph"/>
        <w:numPr>
          <w:ilvl w:val="0"/>
          <w:numId w:val="1"/>
        </w:numPr>
        <w:spacing w:after="0" w:line="240" w:lineRule="auto"/>
      </w:pPr>
      <w:r>
        <w:t>Look at each ___________________  (the desk, chair, VDU, keyboard and mouse) individually and make sure they are safe and _____________________for the users</w:t>
      </w:r>
    </w:p>
    <w:p w:rsidR="006937B2" w:rsidRDefault="006937B2" w:rsidP="006937B2">
      <w:pPr>
        <w:pStyle w:val="ListParagraph"/>
        <w:spacing w:after="0" w:line="240" w:lineRule="auto"/>
      </w:pPr>
    </w:p>
    <w:p w:rsidR="006937B2" w:rsidRDefault="006937B2" w:rsidP="006937B2">
      <w:pPr>
        <w:pStyle w:val="ListParagraph"/>
        <w:numPr>
          <w:ilvl w:val="0"/>
          <w:numId w:val="1"/>
        </w:numPr>
        <w:spacing w:after="0" w:line="240" w:lineRule="auto"/>
      </w:pPr>
      <w:r>
        <w:t>Provide _________________ tests and help with prescriptions if spectacles are needed as a result of __________ work.</w:t>
      </w:r>
    </w:p>
    <w:p w:rsidR="006937B2" w:rsidRDefault="006937B2" w:rsidP="006937B2">
      <w:pPr>
        <w:pStyle w:val="ListParagraph"/>
        <w:spacing w:after="0" w:line="240" w:lineRule="auto"/>
      </w:pPr>
    </w:p>
    <w:p w:rsidR="006937B2" w:rsidRDefault="006937B2" w:rsidP="006937B2">
      <w:pPr>
        <w:pStyle w:val="ListParagraph"/>
        <w:numPr>
          <w:ilvl w:val="0"/>
          <w:numId w:val="1"/>
        </w:numPr>
        <w:spacing w:after="0" w:line="240" w:lineRule="auto"/>
      </w:pPr>
      <w:r>
        <w:t>Provide frequent ___________ or changes in activity for VDU users</w:t>
      </w:r>
    </w:p>
    <w:p w:rsidR="006937B2" w:rsidRDefault="006937B2" w:rsidP="006937B2">
      <w:pPr>
        <w:pStyle w:val="ListParagraph"/>
        <w:spacing w:after="0" w:line="240" w:lineRule="auto"/>
      </w:pPr>
    </w:p>
    <w:p w:rsidR="006937B2" w:rsidRDefault="006937B2" w:rsidP="006937B2">
      <w:pPr>
        <w:pStyle w:val="ListParagraph"/>
        <w:numPr>
          <w:ilvl w:val="0"/>
          <w:numId w:val="1"/>
        </w:numPr>
        <w:spacing w:after="0" w:line="240" w:lineRule="auto"/>
      </w:pPr>
      <w:r>
        <w:t>Provide ______________ and in</w:t>
      </w:r>
      <w:r w:rsidR="00412FB0">
        <w:t xml:space="preserve">formation for employees in the </w:t>
      </w:r>
      <w:r>
        <w:t>u</w:t>
      </w:r>
      <w:r w:rsidR="00412FB0">
        <w:t>s</w:t>
      </w:r>
      <w:r>
        <w:t>e of each piece of the workstation apparatus</w:t>
      </w:r>
    </w:p>
    <w:p w:rsidR="00412FB0" w:rsidRDefault="00412FB0" w:rsidP="00412FB0">
      <w:pPr>
        <w:spacing w:after="0" w:line="240" w:lineRule="auto"/>
      </w:pPr>
    </w:p>
    <w:p w:rsidR="006937B2" w:rsidRDefault="006937B2" w:rsidP="006937B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Provide </w:t>
      </w:r>
      <w:r w:rsidR="00412FB0">
        <w:t xml:space="preserve">______________ </w:t>
      </w:r>
      <w:r>
        <w:t xml:space="preserve">that are </w:t>
      </w:r>
      <w:r w:rsidR="00412FB0">
        <w:t xml:space="preserve">____________________ </w:t>
      </w:r>
      <w:r>
        <w:t xml:space="preserve">so that they tilt and swivel, chairs that are adjustable in height with a tilting </w:t>
      </w:r>
      <w:r w:rsidR="00412FB0">
        <w:t xml:space="preserve">________________ </w:t>
      </w:r>
      <w:r>
        <w:t xml:space="preserve">and which swivel on a </w:t>
      </w:r>
      <w:r w:rsidR="00412FB0">
        <w:t xml:space="preserve">___________________ </w:t>
      </w:r>
      <w:proofErr w:type="gramStart"/>
      <w:r>
        <w:t xml:space="preserve">and </w:t>
      </w:r>
      <w:r w:rsidR="00412FB0">
        <w:t xml:space="preserve"> </w:t>
      </w:r>
      <w:r>
        <w:t>keyboards</w:t>
      </w:r>
      <w:proofErr w:type="gramEnd"/>
      <w:r>
        <w:t xml:space="preserve"> that are separate and moveable.</w:t>
      </w:r>
    </w:p>
    <w:p w:rsidR="006937B2" w:rsidRDefault="006937B2" w:rsidP="006937B2">
      <w:pPr>
        <w:spacing w:after="0"/>
      </w:pPr>
    </w:p>
    <w:p w:rsidR="006937B2" w:rsidRDefault="006937B2"/>
    <w:p w:rsidR="006937B2" w:rsidRDefault="006937B2"/>
    <w:sectPr w:rsidR="006937B2" w:rsidSect="00076634">
      <w:pgSz w:w="11906" w:h="16838"/>
      <w:pgMar w:top="624" w:right="737" w:bottom="62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D6D"/>
    <w:multiLevelType w:val="hybridMultilevel"/>
    <w:tmpl w:val="C13005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076634"/>
    <w:rsid w:val="00076634"/>
    <w:rsid w:val="00083817"/>
    <w:rsid w:val="000B4ED0"/>
    <w:rsid w:val="00412FB0"/>
    <w:rsid w:val="006937B2"/>
    <w:rsid w:val="00767B6E"/>
    <w:rsid w:val="007F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3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2010-03-07T10:59:00Z</dcterms:created>
  <dcterms:modified xsi:type="dcterms:W3CDTF">2010-03-07T11:25:00Z</dcterms:modified>
</cp:coreProperties>
</file>